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Default"/>
        <w:numPr>
          <w:ilvl w:val="0"/>
          <w:numId w:val="2"/>
        </w:numPr>
        <w:spacing w:lineRule="auto" w:line="240" w:before="0" w:after="0"/>
        <w:jc w:val="both"/>
        <w:rPr>
          <w:rFonts w:ascii="Arial" w:hAnsi="Arial"/>
        </w:rPr>
      </w:pPr>
      <w:r>
        <w:rPr>
          <w:b w:val="false"/>
          <w:bCs w:val="false"/>
        </w:rPr>
        <w:t xml:space="preserve"> </w:t>
      </w:r>
    </w:p>
    <w:p>
      <w:pPr>
        <w:pStyle w:val="Default"/>
        <w:numPr>
          <w:ilvl w:val="0"/>
          <w:numId w:val="2"/>
        </w:numPr>
        <w:spacing w:lineRule="auto" w:line="240" w:before="0" w:after="0"/>
        <w:jc w:val="both"/>
        <w:rPr>
          <w:b w:val="false"/>
          <w:bCs w:val="false"/>
        </w:rPr>
      </w:pPr>
      <w:r>
        <w:rPr>
          <w:b w:val="false"/>
          <w:bCs w:val="false"/>
        </w:rPr>
      </w:r>
    </w:p>
    <w:p>
      <w:pPr>
        <w:pStyle w:val="Normal"/>
        <w:spacing w:before="1" w:after="0"/>
        <w:ind w:hanging="0" w:left="565"/>
        <w:jc w:val="center"/>
        <w:rPr>
          <w:sz w:val="24"/>
          <w:szCs w:val="24"/>
        </w:rPr>
      </w:pPr>
      <w:r>
        <w:rPr>
          <w:b/>
          <w:sz w:val="24"/>
          <w:szCs w:val="24"/>
        </w:rPr>
        <w:t>ANEXO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2</w:t>
      </w:r>
      <w:r>
        <w:rPr>
          <w:b/>
          <w:spacing w:val="-2"/>
          <w:sz w:val="24"/>
          <w:szCs w:val="24"/>
        </w:rPr>
        <w:t xml:space="preserve"> </w:t>
      </w:r>
      <w:r>
        <w:rPr>
          <w:b/>
          <w:sz w:val="24"/>
          <w:szCs w:val="24"/>
        </w:rPr>
        <w:t>–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Declaração</w:t>
      </w:r>
      <w:r>
        <w:rPr>
          <w:b/>
          <w:spacing w:val="-5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z w:val="24"/>
          <w:szCs w:val="24"/>
        </w:rPr>
        <w:t>Ausência</w:t>
      </w:r>
      <w:r>
        <w:rPr>
          <w:b/>
          <w:spacing w:val="-6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4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Impedimentos</w:t>
      </w:r>
    </w:p>
    <w:p>
      <w:pPr>
        <w:pStyle w:val="Normal"/>
        <w:spacing w:before="1" w:after="0"/>
        <w:ind w:hanging="0" w:left="2543" w:right="2681"/>
        <w:jc w:val="center"/>
        <w:rPr>
          <w:sz w:val="24"/>
          <w:szCs w:val="24"/>
        </w:rPr>
      </w:pPr>
      <w:r>
        <w:rPr>
          <w:b/>
          <w:sz w:val="24"/>
          <w:szCs w:val="24"/>
        </w:rPr>
        <w:t>EDITAL</w:t>
      </w:r>
      <w:r>
        <w:rPr>
          <w:b/>
          <w:spacing w:val="-7"/>
          <w:sz w:val="24"/>
          <w:szCs w:val="24"/>
        </w:rPr>
        <w:t xml:space="preserve"> </w:t>
      </w:r>
      <w:r>
        <w:rPr>
          <w:b/>
          <w:sz w:val="24"/>
          <w:szCs w:val="24"/>
        </w:rPr>
        <w:t>DE</w:t>
      </w:r>
      <w:r>
        <w:rPr>
          <w:b/>
          <w:spacing w:val="-10"/>
          <w:sz w:val="24"/>
          <w:szCs w:val="24"/>
        </w:rPr>
        <w:t xml:space="preserve"> </w:t>
      </w:r>
      <w:r>
        <w:rPr>
          <w:b/>
          <w:sz w:val="24"/>
          <w:szCs w:val="24"/>
        </w:rPr>
        <w:t>CREDENCIAMENTO</w:t>
      </w:r>
      <w:r>
        <w:rPr>
          <w:b/>
          <w:spacing w:val="-9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N.º </w:t>
      </w:r>
      <w:r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>/2026-PNAB-SECUL/PMSL PARECERISTAS AVALIADORES</w:t>
      </w:r>
    </w:p>
    <w:p>
      <w:pPr>
        <w:pStyle w:val="BodyText"/>
        <w:ind w:hanging="0"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ind w:hanging="0"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BodyText"/>
        <w:ind w:hanging="0"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Heading1"/>
        <w:ind w:hanging="0" w:left="566"/>
        <w:jc w:val="center"/>
        <w:rPr>
          <w:sz w:val="24"/>
          <w:szCs w:val="24"/>
        </w:rPr>
      </w:pPr>
      <w:r>
        <w:rPr>
          <w:sz w:val="24"/>
          <w:szCs w:val="24"/>
        </w:rPr>
        <w:t>DECLARAÇÃO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AUSÊNCIA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IMPEDIMENTOS</w:t>
      </w:r>
    </w:p>
    <w:p>
      <w:pPr>
        <w:pStyle w:val="BodyText"/>
        <w:tabs>
          <w:tab w:val="clear" w:pos="720"/>
          <w:tab w:val="left" w:pos="7379" w:leader="none"/>
          <w:tab w:val="left" w:pos="8175" w:leader="none"/>
        </w:tabs>
        <w:spacing w:before="243" w:after="0"/>
        <w:ind w:hanging="0" w:left="561"/>
        <w:jc w:val="both"/>
        <w:rPr/>
      </w:pPr>
      <w:r>
        <w:rPr>
          <w:spacing w:val="-5"/>
          <w:sz w:val="24"/>
          <w:szCs w:val="24"/>
        </w:rPr>
        <w:t>Eu, ______________, CPF n°  _____________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RG/Órgão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>Expedidor/UF</w:t>
      </w:r>
      <w:r>
        <w:rPr>
          <w:spacing w:val="80"/>
          <w:sz w:val="24"/>
          <w:szCs w:val="24"/>
        </w:rPr>
        <w:t xml:space="preserve"> </w:t>
      </w:r>
      <w:r>
        <w:rPr>
          <w:sz w:val="24"/>
          <w:szCs w:val="24"/>
        </w:rPr>
        <w:t xml:space="preserve">: </w:t>
      </w:r>
      <w:r>
        <w:rPr>
          <w:sz w:val="24"/>
          <w:szCs w:val="24"/>
          <w:u w:val="single"/>
        </w:rPr>
        <w:t>_________</w:t>
      </w:r>
      <w:r>
        <w:rPr>
          <w:spacing w:val="-10"/>
          <w:sz w:val="24"/>
          <w:szCs w:val="24"/>
        </w:rPr>
        <w:t>,</w:t>
      </w:r>
      <w:r>
        <w:rPr>
          <w:sz w:val="24"/>
          <w:szCs w:val="24"/>
        </w:rPr>
        <w:t xml:space="preserve"> declaro, para fins de participação no edital de credenciamento para </w:t>
      </w:r>
      <w:r>
        <w:rPr>
          <w:rFonts w:cs="Arial" w:ascii="Arial" w:hAnsi="Arial"/>
          <w:sz w:val="24"/>
          <w:szCs w:val="24"/>
        </w:rPr>
        <w:t xml:space="preserve">parecerista na avaliação dos projetos culturais proponentes dos editais da </w:t>
      </w:r>
      <w:r>
        <w:rPr>
          <w:rFonts w:cs="Arial" w:ascii="Arial" w:hAnsi="Arial"/>
          <w:b w:val="false"/>
          <w:bCs w:val="false"/>
          <w:sz w:val="24"/>
          <w:szCs w:val="24"/>
        </w:rPr>
        <w:t>Política Nacional Aldir Blanc de Fomento a Cultura, Lei Federal nº 14.399, de 8 de julho de 2022,</w:t>
      </w:r>
      <w:r>
        <w:rPr>
          <w:sz w:val="24"/>
          <w:szCs w:val="24"/>
        </w:rPr>
        <w:t xml:space="preserve"> Chamamento Público </w:t>
      </w:r>
      <w:r>
        <w:rPr>
          <w:sz w:val="24"/>
          <w:szCs w:val="24"/>
        </w:rPr>
        <w:t>02/2026-</w:t>
      </w:r>
      <w:r>
        <w:rPr>
          <w:sz w:val="24"/>
          <w:szCs w:val="24"/>
        </w:rPr>
        <w:t xml:space="preserve"> PNAB_SECULT/PMSL, Ciclo 2,  que:</w:t>
      </w:r>
    </w:p>
    <w:p>
      <w:pPr>
        <w:pStyle w:val="BodyText"/>
        <w:tabs>
          <w:tab w:val="clear" w:pos="720"/>
          <w:tab w:val="left" w:pos="7379" w:leader="none"/>
          <w:tab w:val="left" w:pos="8175" w:leader="none"/>
        </w:tabs>
        <w:spacing w:before="243" w:after="0"/>
        <w:ind w:hanging="0" w:left="561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008" w:leader="none"/>
        </w:tabs>
        <w:spacing w:lineRule="exact" w:line="244"/>
        <w:ind w:hanging="198" w:left="1008"/>
        <w:jc w:val="both"/>
        <w:rPr/>
      </w:pPr>
      <w:r>
        <w:rPr>
          <w:sz w:val="24"/>
          <w:szCs w:val="24"/>
        </w:rPr>
        <w:t>Li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estou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de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acordo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com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edital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acima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citado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cumprirei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exigências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e</w:t>
      </w:r>
      <w:r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prazos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estabelecidos;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019" w:leader="none"/>
        </w:tabs>
        <w:spacing w:before="1" w:after="0"/>
        <w:ind w:hanging="209" w:left="1019"/>
        <w:jc w:val="both"/>
        <w:rPr/>
      </w:pPr>
      <w:r>
        <w:rPr>
          <w:sz w:val="24"/>
          <w:szCs w:val="24"/>
        </w:rPr>
        <w:t>Executarei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atividades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atribuídas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na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análise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projetos</w:t>
      </w:r>
      <w:r>
        <w:rPr>
          <w:spacing w:val="-9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culturais;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032" w:leader="none"/>
        </w:tabs>
        <w:ind w:hanging="0" w:left="810" w:right="247"/>
        <w:jc w:val="both"/>
        <w:rPr/>
      </w:pPr>
      <w:r>
        <w:rPr>
          <w:sz w:val="24"/>
          <w:szCs w:val="24"/>
        </w:rPr>
        <w:t>Estou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ciente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qualquer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descumprimento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do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que</w:t>
      </w:r>
      <w:r>
        <w:rPr>
          <w:spacing w:val="29"/>
          <w:sz w:val="24"/>
          <w:szCs w:val="24"/>
        </w:rPr>
        <w:t xml:space="preserve"> </w:t>
      </w:r>
      <w:r>
        <w:rPr>
          <w:sz w:val="24"/>
          <w:szCs w:val="24"/>
        </w:rPr>
        <w:t>está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previsto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edital</w:t>
      </w:r>
      <w:r>
        <w:rPr>
          <w:spacing w:val="30"/>
          <w:sz w:val="24"/>
          <w:szCs w:val="24"/>
        </w:rPr>
        <w:t xml:space="preserve"> </w:t>
      </w:r>
      <w:r>
        <w:rPr>
          <w:sz w:val="24"/>
          <w:szCs w:val="24"/>
        </w:rPr>
        <w:t>acarretará</w:t>
      </w:r>
      <w:r>
        <w:rPr>
          <w:spacing w:val="31"/>
          <w:sz w:val="24"/>
          <w:szCs w:val="24"/>
        </w:rPr>
        <w:t xml:space="preserve"> </w:t>
      </w:r>
      <w:r>
        <w:rPr>
          <w:sz w:val="24"/>
          <w:szCs w:val="24"/>
        </w:rPr>
        <w:t>na rescisão do contrato dos serviços prestados;</w:t>
      </w:r>
    </w:p>
    <w:p>
      <w:pPr>
        <w:pStyle w:val="ListParagraph"/>
        <w:numPr>
          <w:ilvl w:val="2"/>
          <w:numId w:val="1"/>
        </w:numPr>
        <w:tabs>
          <w:tab w:val="clear" w:pos="720"/>
          <w:tab w:val="left" w:pos="1019" w:leader="none"/>
        </w:tabs>
        <w:spacing w:lineRule="exact" w:line="243"/>
        <w:ind w:hanging="209" w:left="1019"/>
        <w:jc w:val="both"/>
        <w:rPr/>
      </w:pPr>
      <w:r>
        <w:rPr>
          <w:sz w:val="24"/>
          <w:szCs w:val="24"/>
        </w:rPr>
        <w:t>Que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não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possuo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nenhum</w:t>
      </w:r>
      <w:r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dos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impeditivos</w:t>
      </w:r>
      <w:r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constantes</w:t>
      </w:r>
      <w:r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no</w:t>
      </w:r>
      <w:r>
        <w:rPr>
          <w:spacing w:val="1"/>
          <w:sz w:val="24"/>
          <w:szCs w:val="24"/>
        </w:rPr>
        <w:t xml:space="preserve"> </w:t>
      </w:r>
      <w:r>
        <w:rPr>
          <w:sz w:val="24"/>
          <w:szCs w:val="24"/>
        </w:rPr>
        <w:t>referido</w:t>
      </w:r>
      <w:r>
        <w:rPr>
          <w:spacing w:val="-6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edital.</w:t>
      </w:r>
    </w:p>
    <w:p>
      <w:pPr>
        <w:pStyle w:val="BodyText"/>
        <w:ind w:hanging="0" w:left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ind w:hanging="0" w:left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20"/>
          <w:tab w:val="left" w:pos="3239" w:leader="none"/>
        </w:tabs>
        <w:ind w:hanging="0" w:left="810"/>
        <w:jc w:val="right"/>
        <w:rPr>
          <w:sz w:val="24"/>
          <w:szCs w:val="24"/>
        </w:rPr>
      </w:pPr>
      <w:r>
        <w:rPr>
          <w:spacing w:val="64"/>
          <w:w w:val="150"/>
          <w:sz w:val="24"/>
          <w:szCs w:val="24"/>
          <w:u w:val="single"/>
        </w:rPr>
        <w:t>_________,</w:t>
      </w:r>
      <w:r>
        <w:rPr>
          <w:spacing w:val="64"/>
          <w:w w:val="150"/>
          <w:sz w:val="24"/>
          <w:szCs w:val="24"/>
          <w:u w:val="single"/>
        </w:rPr>
        <w:t>__</w:t>
      </w:r>
      <w:r>
        <w:rPr>
          <w:sz w:val="24"/>
          <w:szCs w:val="24"/>
        </w:rPr>
        <w:t>de ________</w:t>
      </w:r>
      <w:r>
        <w:rPr>
          <w:sz w:val="24"/>
          <w:szCs w:val="24"/>
          <w:u w:val="single"/>
        </w:rPr>
        <w:t xml:space="preserve"> </w:t>
      </w:r>
      <w:r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2026.</w:t>
      </w:r>
    </w:p>
    <w:p>
      <w:pPr>
        <w:pStyle w:val="BodyText"/>
        <w:tabs>
          <w:tab w:val="clear" w:pos="720"/>
          <w:tab w:val="left" w:pos="3239" w:leader="none"/>
        </w:tabs>
        <w:ind w:hanging="0" w:left="8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20"/>
          <w:tab w:val="left" w:pos="3239" w:leader="none"/>
        </w:tabs>
        <w:ind w:hanging="0" w:left="8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tabs>
          <w:tab w:val="clear" w:pos="720"/>
          <w:tab w:val="left" w:pos="3239" w:leader="none"/>
        </w:tabs>
        <w:ind w:hanging="0" w:left="81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196" w:after="0"/>
        <w:ind w:hanging="0" w:left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196" w:after="0"/>
        <w:ind w:hanging="0" w:left="0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196" w:after="0"/>
        <w:ind w:hanging="0" w:left="0"/>
        <w:jc w:val="left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0" distT="3175" distB="5080" distL="3175" distR="2540" simplePos="0" locked="0" layoutInCell="0" allowOverlap="1" relativeHeight="7">
                <wp:simplePos x="0" y="0"/>
                <wp:positionH relativeFrom="page">
                  <wp:posOffset>1558925</wp:posOffset>
                </wp:positionH>
                <wp:positionV relativeFrom="paragraph">
                  <wp:posOffset>295275</wp:posOffset>
                </wp:positionV>
                <wp:extent cx="2592070" cy="2540"/>
                <wp:effectExtent l="4445" t="4445" r="4445" b="1905"/>
                <wp:wrapTopAndBottom/>
                <wp:docPr id="1" name="Graphic 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00" cy="2520"/>
                        </a:xfrm>
                        <a:custGeom>
                          <a:avLst/>
                          <a:gdLst>
                            <a:gd name="textAreaLeft" fmla="*/ 0 w 1469520"/>
                            <a:gd name="textAreaRight" fmla="*/ 1470240 w 1469520"/>
                            <a:gd name="textAreaTop" fmla="*/ 0 h 1440"/>
                            <a:gd name="textAreaBottom" fmla="*/ 2160 h 14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590800" h="0">
                              <a:moveTo>
                                <a:pt x="0" y="0"/>
                              </a:moveTo>
                              <a:lnTo>
                                <a:pt x="2590309" y="0"/>
                              </a:lnTo>
                            </a:path>
                          </a:pathLst>
                        </a:custGeom>
                        <a:noFill/>
                        <a:ln w="8214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BodyText"/>
        <w:spacing w:before="19" w:after="0"/>
        <w:ind w:hanging="0" w:left="855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19" w:after="0"/>
        <w:ind w:hanging="0" w:left="855"/>
        <w:jc w:val="lef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BodyText"/>
        <w:spacing w:before="19" w:after="0"/>
        <w:ind w:hanging="0" w:left="855"/>
        <w:jc w:val="left"/>
        <w:rPr>
          <w:sz w:val="24"/>
          <w:szCs w:val="24"/>
        </w:rPr>
      </w:pPr>
      <w:r>
        <w:rPr>
          <w:sz w:val="24"/>
          <w:szCs w:val="24"/>
        </w:rPr>
        <w:t>(Assinatura</w:t>
      </w:r>
      <w:r>
        <w:rPr>
          <w:spacing w:val="-8"/>
          <w:sz w:val="24"/>
          <w:szCs w:val="24"/>
        </w:rPr>
        <w:t xml:space="preserve"> </w:t>
      </w:r>
      <w:r>
        <w:rPr>
          <w:spacing w:val="-8"/>
          <w:sz w:val="24"/>
          <w:szCs w:val="24"/>
        </w:rPr>
        <w:t xml:space="preserve">digital </w:t>
      </w:r>
      <w:r>
        <w:rPr>
          <w:sz w:val="24"/>
          <w:szCs w:val="24"/>
        </w:rPr>
        <w:t>do</w:t>
      </w:r>
      <w:r>
        <w:rPr>
          <w:spacing w:val="-8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declarante)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600" w:right="1460" w:gutter="0" w:header="708" w:top="2000" w:footer="907" w:bottom="110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0"/>
      <w:ind w:hanging="0" w:left="0"/>
      <w:jc w:val="left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6353175</wp:posOffset>
              </wp:positionH>
              <wp:positionV relativeFrom="page">
                <wp:posOffset>9970135</wp:posOffset>
              </wp:positionV>
              <wp:extent cx="179070" cy="115570"/>
              <wp:effectExtent l="0" t="0" r="0" b="0"/>
              <wp:wrapNone/>
              <wp:docPr id="2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920" cy="115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162"/>
                            <w:ind w:hanging="0" w:left="6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00.25pt;margin-top:785.05pt;width:14.05pt;height:9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162"/>
                      <w:ind w:hanging="0" w:left="6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t>1</w:t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0"/>
      <w:ind w:hanging="0" w:left="0"/>
      <w:jc w:val="left"/>
      <w:rPr>
        <w:sz w:val="19"/>
      </w:rPr>
    </w:pPr>
    <w:r>
      <w:rPr>
        <w:sz w:val="19"/>
      </w:rPr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page">
                <wp:posOffset>6353175</wp:posOffset>
              </wp:positionH>
              <wp:positionV relativeFrom="page">
                <wp:posOffset>9970135</wp:posOffset>
              </wp:positionV>
              <wp:extent cx="179070" cy="115570"/>
              <wp:effectExtent l="0" t="0" r="0" b="0"/>
              <wp:wrapNone/>
              <wp:docPr id="3" name="Textbox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920" cy="1155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spacing w:lineRule="exact" w:line="162"/>
                            <w:ind w:hanging="0" w:left="6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spacing w:val="-5"/>
                              <w:sz w:val="14"/>
                            </w:rPr>
                            <w:fldChar w:fldCharType="begin"/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t>1</w:t>
                          </w:r>
                          <w:r>
                            <w:rPr>
                              <w:sz w:val="14"/>
                              <w:spacing w:val="-5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2" path="m0,0l-2147483645,0l-2147483645,-2147483646l0,-2147483646xe" stroked="f" o:allowincell="f" style="position:absolute;margin-left:500.25pt;margin-top:785.05pt;width:14.05pt;height:9.05pt;mso-wrap-style:square;v-text-anchor:top;mso-position-horizontal-relative:page;mso-position-vertical-relative:pag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spacing w:lineRule="exact" w:line="162"/>
                      <w:ind w:hanging="0" w:left="60"/>
                      <w:rPr>
                        <w:sz w:val="14"/>
                      </w:rPr>
                    </w:pPr>
                    <w:r>
                      <w:rPr>
                        <w:color w:val="000000"/>
                        <w:spacing w:val="-5"/>
                        <w:sz w:val="14"/>
                      </w:rPr>
                      <w:fldChar w:fldCharType="begin"/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instrText xml:space="preserve"> PAGE </w:instrText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fldChar w:fldCharType="separate"/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t>1</w:t>
                    </w:r>
                    <w:r>
                      <w:rPr>
                        <w:sz w:val="14"/>
                        <w:spacing w:val="-5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0"/>
      <w:ind w:hanging="0" w:left="0"/>
      <w:jc w:val="left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0"/>
      <w:ind w:hanging="0" w:left="0"/>
      <w:jc w:val="left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01" w:hanging="200"/>
      </w:pPr>
      <w:rPr>
        <w:sz w:val="20"/>
        <w:spacing w:val="-1"/>
        <w:i w:val="false"/>
        <w:b/>
        <w:szCs w:val="20"/>
        <w:iCs w:val="false"/>
        <w:bCs/>
        <w:w w:val="99"/>
        <w:rFonts w:ascii="Calibri" w:hAnsi="Calibri" w:eastAsia="Calibri" w:cs="Calibri"/>
        <w:lang w:val="pt-PT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02" w:hanging="425"/>
      </w:pPr>
      <w:rPr>
        <w:spacing w:val="-1"/>
        <w:w w:val="99"/>
        <w:lang w:val="pt-PT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009" w:hanging="200"/>
      </w:pPr>
      <w:rPr>
        <w:sz w:val="20"/>
        <w:spacing w:val="-1"/>
        <w:i w:val="false"/>
        <w:b w:val="false"/>
        <w:szCs w:val="20"/>
        <w:iCs w:val="false"/>
        <w:bCs w:val="false"/>
        <w:w w:val="99"/>
        <w:rFonts w:ascii="Calibri" w:hAnsi="Calibri" w:eastAsia="Calibri" w:cs="Calibri"/>
        <w:lang w:val="pt-PT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1000" w:hanging="200"/>
      </w:pPr>
      <w:rPr>
        <w:rFonts w:ascii="Symbol" w:hAnsi="Symbol" w:cs="Symbol" w:hint="default"/>
        <w:lang w:val="pt-PT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120" w:hanging="200"/>
      </w:pPr>
      <w:rPr>
        <w:rFonts w:ascii="Symbol" w:hAnsi="Symbol" w:cs="Symbol" w:hint="default"/>
        <w:lang w:val="pt-PT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241" w:hanging="200"/>
      </w:pPr>
      <w:rPr>
        <w:rFonts w:ascii="Symbol" w:hAnsi="Symbol" w:cs="Symbol" w:hint="default"/>
        <w:lang w:val="pt-PT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62" w:hanging="200"/>
      </w:pPr>
      <w:rPr>
        <w:rFonts w:ascii="Symbol" w:hAnsi="Symbol" w:cs="Symbol" w:hint="default"/>
        <w:lang w:val="pt-PT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483" w:hanging="200"/>
      </w:pPr>
      <w:rPr>
        <w:rFonts w:ascii="Symbol" w:hAnsi="Symbol" w:cs="Symbol" w:hint="default"/>
        <w:lang w:val="pt-PT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6604" w:hanging="200"/>
      </w:pPr>
      <w:rPr>
        <w:rFonts w:ascii="Symbol" w:hAnsi="Symbol" w:cs="Symbol" w:hint="default"/>
        <w:lang w:val="pt-PT" w:eastAsia="en-US" w:bidi="ar-SA"/>
      </w:rPr>
    </w:lvl>
  </w:abstractNum>
  <w:abstractNum w:abstractNumId="2">
    <w:lvl w:ilvl="0">
      <w:start w:val="1"/>
      <w:numFmt w:val="lowerLetter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0"/>
      <w:numFmt w:val="decimal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pt-PT" w:eastAsia="en-US" w:bidi="ar-SA"/>
    </w:rPr>
  </w:style>
  <w:style w:type="paragraph" w:styleId="Heading1">
    <w:name w:val="heading 1"/>
    <w:basedOn w:val="Normal"/>
    <w:uiPriority w:val="1"/>
    <w:qFormat/>
    <w:pPr>
      <w:ind w:hanging="0" w:left="102"/>
      <w:outlineLvl w:val="0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uiPriority w:val="1"/>
    <w:qFormat/>
    <w:pPr>
      <w:ind w:hanging="0" w:left="102"/>
      <w:jc w:val="both"/>
    </w:pPr>
    <w:rPr>
      <w:sz w:val="20"/>
      <w:szCs w:val="20"/>
    </w:rPr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1"/>
    <w:qFormat/>
    <w:pPr>
      <w:ind w:hanging="0" w:left="102"/>
      <w:jc w:val="both"/>
    </w:pPr>
    <w:rPr/>
  </w:style>
  <w:style w:type="paragraph" w:styleId="TableParagraph" w:customStyle="1">
    <w:name w:val="Table Paragraph"/>
    <w:basedOn w:val="Normal"/>
    <w:uiPriority w:val="1"/>
    <w:qFormat/>
    <w:pPr>
      <w:ind w:hanging="0" w:left="107"/>
    </w:pPr>
    <w:rPr/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paragraph" w:styleId="Contedodoquadro">
    <w:name w:val="Conteúdo do quadro"/>
    <w:basedOn w:val="Normal"/>
    <w:qFormat/>
    <w:pPr/>
    <w:rPr/>
  </w:style>
  <w:style w:type="paragraph" w:styleId="Contedodoquadrouser">
    <w:name w:val="Conteúdo do quadro (user)"/>
    <w:basedOn w:val="Normal"/>
    <w:qFormat/>
    <w:pPr/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Times New Roman" w:cs="Arial"/>
      <w:color w:val="000000"/>
      <w:kern w:val="0"/>
      <w:sz w:val="24"/>
      <w:szCs w:val="24"/>
      <w:lang w:val="pt-BR" w:eastAsia="pt-BR" w:bidi="ar-SA"/>
    </w:rPr>
  </w:style>
  <w:style w:type="paragraph" w:styleId="Contedodatabelauser">
    <w:name w:val="Conteúdo da tabela (user)"/>
    <w:basedOn w:val="Normal"/>
    <w:qFormat/>
    <w:pPr>
      <w:widowControl w:val="false"/>
      <w:suppressLineNumbers/>
    </w:pPr>
    <w:rPr/>
  </w:style>
  <w:style w:type="paragraph" w:styleId="Ttulodetabelauser">
    <w:name w:val="Título de tabela (user)"/>
    <w:basedOn w:val="Contedodatabelauser"/>
    <w:qFormat/>
    <w:pPr>
      <w:suppressLineNumbers/>
      <w:jc w:val="center"/>
    </w:pPr>
    <w:rPr>
      <w:b/>
      <w:bCs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1335</TotalTime>
  <Application>LibreOffice/25.2.7.2$Windows_X86_64 LibreOffice_project/5cbfd1ab6520636bb5f7b99185aa69bd7456825d</Application>
  <AppVersion>15.0000</AppVersion>
  <Pages>1</Pages>
  <Words>144</Words>
  <Characters>854</Characters>
  <CharactersWithSpaces>984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2024-03-08T20:22:00Z</dcterms:created>
  <dc:creator>Cultural10</dc:creator>
  <dc:description/>
  <dc:language>pt-BR</dc:language>
  <cp:lastModifiedBy/>
  <cp:lastPrinted>2026-02-20T14:29:28Z</cp:lastPrinted>
  <dcterms:modified xsi:type="dcterms:W3CDTF">2026-02-26T15:18:49Z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2024-03-08T00:00:00Z</vt:filetime>
  </property>
  <property fmtid="{D5CDD505-2E9C-101B-9397-08002B2CF9AE}" pid="5" name="Producer">
    <vt:lpwstr>Microsoft® Word 2013</vt:lpwstr>
  </property>
</Properties>
</file>