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bookmarkStart w:id="0" w:name="_GoBack"/>
      <w:bookmarkEnd w:id="0"/>
      <w:r>
        <w:rPr>
          <w:rFonts w:eastAsia="Calibri" w:cs="Calibri" w:ascii="Calibri" w:hAnsi="Calibri"/>
          <w:b/>
          <w:sz w:val="24"/>
          <w:szCs w:val="24"/>
        </w:rPr>
        <w:t>EDITAL PADRONIZADO</w:t>
      </w: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 xml:space="preserve"> </w:t>
      </w:r>
      <w:r>
        <w:rPr>
          <w:rFonts w:eastAsia="Calibri" w:cs="Calibri" w:ascii="Calibri" w:hAnsi="Calibri"/>
          <w:b/>
          <w:sz w:val="24"/>
          <w:szCs w:val="24"/>
        </w:rPr>
        <w:t xml:space="preserve">CHAMAMENTO PÚBLICO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>05/2024 - SECULT</w:t>
      </w:r>
      <w:r>
        <w:rPr>
          <w:rFonts w:eastAsia="Calibri" w:cs="Calibri" w:ascii="Calibri" w:hAnsi="Calibri"/>
          <w:b/>
          <w:color w:val="FF0000"/>
          <w:sz w:val="24"/>
          <w:szCs w:val="24"/>
          <w:lang w:val="pt-BR"/>
        </w:rPr>
        <w:t xml:space="preserve">  </w:t>
      </w:r>
      <w:r>
        <w:rPr>
          <w:rFonts w:eastAsia="Calibri" w:cs="Calibri" w:ascii="Calibri" w:hAnsi="Calibri"/>
          <w:color w:val="FF0000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REDE MUNICIPAL DE PONTOS E PONTÕES DE CULTURA DE SÃO LEOPOLDO - RS</w:t>
      </w:r>
    </w:p>
    <w:p>
      <w:pPr>
        <w:pStyle w:val="LOnormal"/>
        <w:shd w:val="clear" w:color="auto" w:fill="FFFFFF"/>
        <w:spacing w:lineRule="auto" w:line="276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CULTURA VIVA DO TAMANHO DO BRASIL!</w:t>
      </w: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b/>
          <w:b/>
          <w:smallCaps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PREMIAÇÃO DE PONTOS E PONTÕES DE CULTURA</w:t>
      </w:r>
    </w:p>
    <w:p>
      <w:pPr>
        <w:pStyle w:val="LOnormal"/>
        <w:shd w:val="clear" w:color="auto" w:fill="FFFFFF"/>
        <w:tabs>
          <w:tab w:val="clear" w:pos="720"/>
          <w:tab w:val="center" w:pos="0" w:leader="none"/>
          <w:tab w:val="left" w:pos="8789" w:leader="none"/>
        </w:tabs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  <w:highlight w:val="yellow"/>
        </w:rPr>
      </w:pPr>
      <w:r>
        <w:rPr>
          <w:rFonts w:eastAsia="Calibri" w:cs="Calibri" w:ascii="Calibri" w:hAnsi="Calibri"/>
          <w:b/>
          <w:sz w:val="24"/>
          <w:szCs w:val="24"/>
          <w:highlight w:val="yellow"/>
        </w:rPr>
      </w:r>
    </w:p>
    <w:p>
      <w:pPr>
        <w:pStyle w:val="LOnormal"/>
        <w:tabs>
          <w:tab w:val="clear" w:pos="720"/>
          <w:tab w:val="center" w:pos="0" w:leader="none"/>
          <w:tab w:val="left" w:pos="567" w:leader="none"/>
          <w:tab w:val="left" w:pos="8789" w:leader="none"/>
        </w:tabs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  <w:u w:val="single"/>
        </w:rPr>
      </w:pPr>
      <w:r>
        <w:rPr>
          <w:rFonts w:eastAsia="Calibri" w:cs="Calibri" w:ascii="Calibri" w:hAnsi="Calibri"/>
          <w:b/>
          <w:sz w:val="24"/>
          <w:szCs w:val="24"/>
          <w:u w:val="single"/>
        </w:rPr>
        <w:t xml:space="preserve">ANEXO 3 - </w:t>
      </w:r>
      <w:r>
        <w:rPr>
          <w:rFonts w:eastAsia="Calibri" w:cs="Calibri" w:ascii="Calibri" w:hAnsi="Calibri"/>
          <w:b/>
          <w:smallCaps/>
          <w:sz w:val="24"/>
          <w:szCs w:val="24"/>
          <w:u w:val="single"/>
        </w:rPr>
        <w:t>DECLARAÇÃO DE REPRESENTAÇÃO DO GRUPO/COLETIVO CULTURAL</w:t>
      </w:r>
    </w:p>
    <w:p>
      <w:pPr>
        <w:pStyle w:val="LOnormal"/>
        <w:shd w:val="clear" w:color="auto" w:fill="FFFFFF"/>
        <w:tabs>
          <w:tab w:val="clear" w:pos="720"/>
          <w:tab w:val="center" w:pos="4320" w:leader="none"/>
          <w:tab w:val="left" w:pos="7770" w:leader="none"/>
        </w:tabs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Nós, membros do Grupo/Coletivo Cultural _______________________________ (nome do Grupo/Coletivo Cultural), declaramos que, em reunião realizada em __ de ___________ de _____ (dia/mês/ano), fica decidido apresentar a inscrição no Edital de Premiação Cultura Viva, para reconhecimento, valorização e fortalecimento da cultura brasileira.</w:t>
      </w:r>
    </w:p>
    <w:p>
      <w:pPr>
        <w:pStyle w:val="LOnormal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Nesta reunião, nomeia-se ___________________________ (Representante do Grupo/Coletivo Cultural)</w:t>
      </w:r>
      <w:r>
        <w:rPr>
          <w:rFonts w:eastAsia="Calibri" w:cs="Calibri" w:ascii="Calibri" w:hAnsi="Calibri"/>
          <w:color w:val="FF0000"/>
          <w:sz w:val="24"/>
          <w:szCs w:val="24"/>
        </w:rPr>
        <w:t xml:space="preserve">, </w:t>
      </w:r>
      <w:r>
        <w:rPr>
          <w:rFonts w:eastAsia="Calibri" w:cs="Calibri" w:ascii="Calibri" w:hAnsi="Calibri"/>
          <w:sz w:val="24"/>
          <w:szCs w:val="24"/>
        </w:rPr>
        <w:t>portador(a) da Carteira de Identidade n° ___________ (nº do RG) e CPF n° ___________ (nº do CPF), como representante e responsável por este Grupo/Coletivo Cultural e pela inscrição da candidatura mencionada.</w:t>
      </w:r>
    </w:p>
    <w:p>
      <w:pPr>
        <w:pStyle w:val="LOnormal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Assim </w:t>
      </w:r>
      <w:r>
        <w:rPr>
          <w:rFonts w:eastAsia="Calibri" w:cs="Calibri" w:ascii="Calibri" w:hAnsi="Calibri"/>
          <w:b/>
          <w:sz w:val="24"/>
          <w:szCs w:val="24"/>
        </w:rPr>
        <w:t>AUTORIZAMOS</w:t>
      </w:r>
      <w:r>
        <w:rPr>
          <w:rFonts w:eastAsia="Calibri" w:cs="Calibri" w:ascii="Calibri" w:hAnsi="Calibri"/>
          <w:sz w:val="24"/>
          <w:szCs w:val="24"/>
        </w:rPr>
        <w:t>:</w:t>
      </w:r>
    </w:p>
    <w:p>
      <w:pPr>
        <w:pStyle w:val="LOnormal"/>
        <w:widowControl w:val="false"/>
        <w:numPr>
          <w:ilvl w:val="0"/>
          <w:numId w:val="1"/>
        </w:numPr>
        <w:tabs>
          <w:tab w:val="clear" w:pos="720"/>
          <w:tab w:val="left" w:pos="567" w:leader="none"/>
        </w:tabs>
        <w:spacing w:before="240" w:after="120"/>
        <w:ind w:left="0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o recebimento do prêmio, no valor integral bruto de </w:t>
      </w:r>
      <w:r>
        <w:rPr>
          <w:rFonts w:eastAsia="Calibri" w:cs="Calibri" w:ascii="Calibri" w:hAnsi="Calibri"/>
          <w:color w:val="FF0000"/>
          <w:sz w:val="24"/>
          <w:szCs w:val="24"/>
        </w:rPr>
        <w:t>R$ XXXXXX (XXXXX reais</w:t>
      </w:r>
      <w:r>
        <w:rPr>
          <w:rFonts w:eastAsia="Calibri" w:cs="Calibri" w:ascii="Calibri" w:hAnsi="Calibri"/>
          <w:sz w:val="24"/>
          <w:szCs w:val="24"/>
        </w:rPr>
        <w:t>), de acordo com as informações indicadas no Formulário de Inscrição.</w:t>
      </w:r>
    </w:p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Além disso, </w:t>
      </w:r>
      <w:r>
        <w:rPr>
          <w:rFonts w:eastAsia="Calibri" w:cs="Calibri" w:ascii="Calibri" w:hAnsi="Calibri"/>
          <w:b/>
          <w:sz w:val="24"/>
          <w:szCs w:val="24"/>
        </w:rPr>
        <w:t>DECLARAMOS</w:t>
      </w:r>
      <w:r>
        <w:rPr>
          <w:rFonts w:eastAsia="Calibri" w:cs="Calibri" w:ascii="Calibri" w:hAnsi="Calibri"/>
          <w:sz w:val="24"/>
          <w:szCs w:val="24"/>
        </w:rPr>
        <w:t xml:space="preserve"> estar cientes de que:</w:t>
      </w:r>
    </w:p>
    <w:p>
      <w:pPr>
        <w:pStyle w:val="LOnormal"/>
        <w:widowControl w:val="false"/>
        <w:numPr>
          <w:ilvl w:val="0"/>
          <w:numId w:val="1"/>
        </w:numPr>
        <w:spacing w:before="240" w:after="120"/>
        <w:ind w:left="0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O valor do prêmio concedido aos coletivos informais representados por pessoas físicas terá obrigatoriamente a retenção na fonte do valor do Imposto de Renda correspondente à alíquota, na data do pagamento, conforme determina o Manual do Imposto sobre a renda Retido na Fonte - MAFON, sendo o valor líquido a ser depositado por meio de ordem bancária na conta corrente ou poupança indicada no Formulário de Inscrição.</w:t>
      </w:r>
    </w:p>
    <w:p>
      <w:pPr>
        <w:pStyle w:val="LOnormal"/>
        <w:widowControl w:val="false"/>
        <w:numPr>
          <w:ilvl w:val="0"/>
          <w:numId w:val="1"/>
        </w:numPr>
        <w:spacing w:before="240" w:after="120"/>
        <w:ind w:left="0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 </w:t>
      </w:r>
      <w:r>
        <w:rPr>
          <w:rFonts w:eastAsia="Calibri" w:cs="Calibri" w:ascii="Calibri" w:hAnsi="Calibri"/>
          <w:sz w:val="24"/>
          <w:szCs w:val="24"/>
        </w:rPr>
        <w:t>A SECULT/SL, a Secretaria de Cidadania e Diversidade Cultural e o Ministério da Cultura não se responsabilizarão por eventuais irregularidades praticadas pelas candidaturas, acerca da destinação dos recursos do Prêmio.</w:t>
      </w:r>
    </w:p>
    <w:p>
      <w:pPr>
        <w:pStyle w:val="LOnormal"/>
        <w:widowControl w:val="false"/>
        <w:numPr>
          <w:ilvl w:val="0"/>
          <w:numId w:val="1"/>
        </w:numPr>
        <w:spacing w:before="240" w:after="120"/>
        <w:ind w:left="0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É de total responsabilidade do Grupo/Coletivo Cultural acompanhar a atualização das informações do Edital.</w:t>
      </w:r>
    </w:p>
    <w:p>
      <w:pPr>
        <w:pStyle w:val="LOnormal"/>
        <w:widowControl w:val="false"/>
        <w:numPr>
          <w:ilvl w:val="0"/>
          <w:numId w:val="1"/>
        </w:numPr>
        <w:spacing w:before="240" w:after="120"/>
        <w:ind w:left="0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O Grupo/Coletivo Cultural cumprirá as regras do Edital, estando de acordo com seus termos e vedações.</w:t>
      </w:r>
    </w:p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Caso a candidatura seja selecionada, será necessário o envio das cópias do RG e do CPF de </w:t>
      </w:r>
      <w:r>
        <w:rPr>
          <w:rFonts w:eastAsia="Calibri" w:cs="Calibri" w:ascii="Calibri" w:hAnsi="Calibri"/>
          <w:b/>
          <w:sz w:val="24"/>
          <w:szCs w:val="24"/>
        </w:rPr>
        <w:t>todos</w:t>
      </w:r>
      <w:r>
        <w:rPr>
          <w:rFonts w:eastAsia="Calibri" w:cs="Calibri" w:ascii="Calibri" w:hAnsi="Calibri"/>
          <w:sz w:val="24"/>
          <w:szCs w:val="24"/>
        </w:rPr>
        <w:t xml:space="preserve"> os membros integrantes do Grupo/Coletivo Cultural – apenas maiores de 18 (dezoito) anos - para premiação, na Fase de Habilitação:</w:t>
      </w:r>
    </w:p>
    <w:tbl>
      <w:tblPr>
        <w:tblW w:w="8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74"/>
        <w:gridCol w:w="3618"/>
      </w:tblGrid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1.Nome: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Órgão emissor: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CPF:</w:t>
            </w:r>
          </w:p>
        </w:tc>
      </w:tr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Assinatura (eletrônica, de próprio punho ou impressão digital):</w:t>
            </w:r>
          </w:p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</w:tbl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tbl>
      <w:tblPr>
        <w:tblW w:w="8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74"/>
        <w:gridCol w:w="3618"/>
      </w:tblGrid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2.Nome: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Órgão emissor: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CPF:</w:t>
            </w:r>
          </w:p>
        </w:tc>
      </w:tr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Assinatura (eletrônica, de próprio punho ou impressão digital):</w:t>
            </w:r>
          </w:p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</w:tbl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tbl>
      <w:tblPr>
        <w:tblW w:w="8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74"/>
        <w:gridCol w:w="3618"/>
      </w:tblGrid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3.Nome: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Órgão emissor: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CPF:</w:t>
            </w:r>
          </w:p>
        </w:tc>
      </w:tr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Assinatura (eletrônica, de próprio punho ou impressão digital):</w:t>
            </w:r>
          </w:p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</w:tbl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tbl>
      <w:tblPr>
        <w:tblW w:w="8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74"/>
        <w:gridCol w:w="3618"/>
      </w:tblGrid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4.Nome: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Órgão emissor: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CPF:</w:t>
            </w:r>
          </w:p>
        </w:tc>
      </w:tr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Assinatura (eletrônica, de próprio punho ou impressão digital):</w:t>
            </w:r>
          </w:p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</w:tbl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tbl>
      <w:tblPr>
        <w:tblW w:w="849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74"/>
        <w:gridCol w:w="3618"/>
      </w:tblGrid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5.Nome: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RG: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Órgão emissor:</w:t>
            </w:r>
          </w:p>
        </w:tc>
      </w:tr>
      <w:tr>
        <w:trPr>
          <w:cantSplit w:val="true"/>
        </w:trPr>
        <w:tc>
          <w:tcPr>
            <w:tcW w:w="4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Data de Nascimento:          /           /</w:t>
            </w:r>
          </w:p>
        </w:tc>
        <w:tc>
          <w:tcPr>
            <w:tcW w:w="36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CPF:</w:t>
            </w:r>
          </w:p>
        </w:tc>
      </w:tr>
      <w:tr>
        <w:trPr>
          <w:cantSplit w:val="true"/>
        </w:trPr>
        <w:tc>
          <w:tcPr>
            <w:tcW w:w="84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Assinatura (eletrônica, de próprio punho ou impressão digital):</w:t>
            </w:r>
          </w:p>
          <w:p>
            <w:pPr>
              <w:pStyle w:val="LOnormal"/>
              <w:widowControl w:val="false"/>
              <w:spacing w:before="240" w:after="120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</w:tbl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(Acrescentar membros integrantes, conforme composição do Coletivo Cultural)</w:t>
      </w:r>
    </w:p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widowControl w:val="false"/>
        <w:spacing w:before="240" w:after="120"/>
        <w:ind w:left="-1" w:hanging="0"/>
        <w:jc w:val="right"/>
        <w:rPr>
          <w:rFonts w:ascii="Calibri" w:hAnsi="Calibri" w:eastAsia="Calibri" w:cs="Calibri"/>
          <w:sz w:val="24"/>
          <w:szCs w:val="24"/>
          <w:highlight w:val="green"/>
        </w:rPr>
      </w:pPr>
      <w:r>
        <w:rPr>
          <w:rFonts w:eastAsia="Calibri" w:cs="Calibri" w:ascii="Calibri" w:hAnsi="Calibri"/>
          <w:sz w:val="24"/>
          <w:szCs w:val="24"/>
        </w:rPr>
        <w:t>(Local e data) _____________________,________/_______/ 2024.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620" w:right="1466" w:gutter="0" w:header="708" w:top="1417" w:footer="708" w:bottom="1417"/>
      <w:pgNumType w:start="1"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0"/>
      <w:rPr>
        <w:rFonts w:ascii="Arial" w:hAnsi="Arial" w:eastAsia="Arial" w:cs="Arial"/>
        <w:sz w:val="22"/>
        <w:szCs w:val="22"/>
      </w:rPr>
    </w:pPr>
    <w:r>
      <w:rPr>
        <w:rFonts w:eastAsia="Arial" w:cs="Arial" w:ascii="Arial" w:hAnsi="Arial"/>
        <w:sz w:val="22"/>
        <w:szCs w:val="22"/>
      </w:rPr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9370" cy="561340"/>
              <wp:effectExtent l="0" t="0" r="0" b="0"/>
              <wp:wrapNone/>
              <wp:docPr id="1" name="Figura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8600" cy="56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/>
                            <w:ind w:left="0" w:hanging="0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color w:val="FFFFFF"/>
                              <w:position w:val="0"/>
                              <w:sz w:val="20"/>
                              <w:vertAlign w:val="baseline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 4" path="m0,0l-2147483645,0l-2147483645,-2147483646l0,-2147483646xe" stroked="f" o:allowincell="f" style="position:absolute;margin-left:0pt;margin-top:0.05pt;width:103pt;height:44.1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/>
                      <w:ind w:left="0" w:hanging="0"/>
                      <w:rPr/>
                    </w:pPr>
                    <w:r>
                      <w:rPr>
                        <w:rFonts w:eastAsia="Arial" w:cs="Arial" w:ascii="Arial" w:hAnsi="Arial"/>
                        <w:color w:val="FFFFFF"/>
                        <w:position w:val="0"/>
                        <w:sz w:val="20"/>
                        <w:vertAlign w:val="baseline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1516380</wp:posOffset>
          </wp:positionH>
          <wp:positionV relativeFrom="paragraph">
            <wp:posOffset>-186055</wp:posOffset>
          </wp:positionV>
          <wp:extent cx="4154170" cy="519430"/>
          <wp:effectExtent l="0" t="0" r="0" b="0"/>
          <wp:wrapNone/>
          <wp:docPr id="3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5417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rPr/>
    </w:pPr>
    <w:r>
      <w:drawing>
        <wp:anchor behindDoc="1" distT="0" distB="0" distL="0" distR="0" simplePos="0" locked="0" layoutInCell="0" allowOverlap="1" relativeHeight="14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4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36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7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5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20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250" cy="14605"/>
              <wp:effectExtent l="0" t="0" r="0" b="0"/>
              <wp:wrapNone/>
              <wp:docPr id="6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Figura1" stroked="t" o:allowincell="f" style="position:absolute;margin-left:-5pt;margin-top:31pt;width:457.4pt;height:1.05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  <w:r>
      <w:rPr/>
      <w:tab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0"/>
      <w:rPr>
        <w:rFonts w:ascii="Arial" w:hAnsi="Arial" w:eastAsia="Arial" w:cs="Arial"/>
        <w:sz w:val="22"/>
        <w:szCs w:val="22"/>
      </w:rPr>
    </w:pPr>
    <w:r>
      <w:rPr>
        <w:rFonts w:eastAsia="Arial" w:cs="Arial" w:ascii="Arial" w:hAnsi="Arial"/>
        <w:sz w:val="22"/>
        <w:szCs w:val="22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column">
                <wp:posOffset>190500</wp:posOffset>
              </wp:positionH>
              <wp:positionV relativeFrom="paragraph">
                <wp:posOffset>-38100</wp:posOffset>
              </wp:positionV>
              <wp:extent cx="1309370" cy="561340"/>
              <wp:effectExtent l="0" t="0" r="0" b="0"/>
              <wp:wrapNone/>
              <wp:docPr id="7" name="Figura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8600" cy="56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/>
                            <w:ind w:left="0" w:hanging="0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color w:val="FFFFFF"/>
                              <w:position w:val="0"/>
                              <w:sz w:val="20"/>
                              <w:vertAlign w:val="baseline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3" path="m0,0l-2147483645,0l-2147483645,-2147483646l0,-2147483646xe" stroked="f" o:allowincell="f" style="position:absolute;margin-left:15pt;margin-top:-3pt;width:103pt;height:44.1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/>
                      <w:ind w:left="0" w:hanging="0"/>
                      <w:rPr/>
                    </w:pPr>
                    <w:r>
                      <w:rPr>
                        <w:rFonts w:eastAsia="Arial" w:cs="Arial" w:ascii="Arial" w:hAnsi="Arial"/>
                        <w:color w:val="FFFFFF"/>
                        <w:position w:val="0"/>
                        <w:sz w:val="20"/>
                        <w:vertAlign w:val="baseline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LOnormal"/>
      <w:ind w:hanging="2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rPr/>
    </w:pPr>
    <w:r>
      <w:drawing>
        <wp:anchor behindDoc="1" distT="0" distB="0" distL="0" distR="0" simplePos="0" locked="0" layoutInCell="0" allowOverlap="1" relativeHeight="14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9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36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7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10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20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250" cy="14605"/>
              <wp:effectExtent l="0" t="0" r="0" b="0"/>
              <wp:wrapNone/>
              <wp:docPr id="11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Figura1" stroked="t" o:allowincell="f" style="position:absolute;margin-left:-5pt;margin-top:31pt;width:457.4pt;height:1.05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  <w:r>
      <w:rPr/>
      <w:tab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0"/>
      <w:rPr>
        <w:rFonts w:ascii="Arial" w:hAnsi="Arial" w:eastAsia="Arial" w:cs="Arial"/>
        <w:sz w:val="22"/>
        <w:szCs w:val="22"/>
      </w:rPr>
    </w:pPr>
    <w:r>
      <w:rPr>
        <w:rFonts w:eastAsia="Arial" w:cs="Arial" w:ascii="Arial" w:hAnsi="Arial"/>
        <w:sz w:val="22"/>
        <w:szCs w:val="22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column">
                <wp:posOffset>190500</wp:posOffset>
              </wp:positionH>
              <wp:positionV relativeFrom="paragraph">
                <wp:posOffset>-38100</wp:posOffset>
              </wp:positionV>
              <wp:extent cx="1309370" cy="561340"/>
              <wp:effectExtent l="0" t="0" r="0" b="0"/>
              <wp:wrapNone/>
              <wp:docPr id="12" name="Figura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8600" cy="56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/>
                            <w:ind w:left="0" w:hanging="0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color w:val="FFFFFF"/>
                              <w:position w:val="0"/>
                              <w:sz w:val="20"/>
                              <w:vertAlign w:val="baseline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3" path="m0,0l-2147483645,0l-2147483645,-2147483646l0,-2147483646xe" stroked="f" o:allowincell="f" style="position:absolute;margin-left:15pt;margin-top:-3pt;width:103pt;height:44.1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/>
                      <w:ind w:left="0" w:hanging="0"/>
                      <w:rPr/>
                    </w:pPr>
                    <w:r>
                      <w:rPr>
                        <w:rFonts w:eastAsia="Arial" w:cs="Arial" w:ascii="Arial" w:hAnsi="Arial"/>
                        <w:color w:val="FFFFFF"/>
                        <w:position w:val="0"/>
                        <w:sz w:val="20"/>
                        <w:vertAlign w:val="baseline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LOnormal"/>
      <w:ind w:hanging="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0"/>
      <w:szCs w:val="20"/>
      <w:vertAlign w:val="subscript"/>
      <w:lang w:val="pt-BR" w:eastAsia="zh-CN" w:bidi="hi-IN"/>
    </w:rPr>
  </w:style>
  <w:style w:type="paragraph" w:styleId="Ttulo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iperlink" w:customStyle="1">
    <w:name w:val="Hiperlink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LinkdaInternet" w:customStyle="1">
    <w:name w:val="Link da Internet"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Annotationreference">
    <w:name w:val="annotation reference"/>
    <w:qFormat/>
    <w:rPr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TextodecomentrioChar" w:customStyle="1">
    <w:name w:val="Texto de comentário Char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AssuntodocomentrioChar" w:customStyle="1">
    <w:name w:val="Assunto do comentário Char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TextodebaloChar" w:customStyle="1">
    <w:name w:val="Texto de balão Char"/>
    <w:qFormat/>
    <w:rPr>
      <w:rFonts w:ascii="Tahoma" w:hAnsi="Tahoma" w:cs="Tahoma"/>
      <w:w w:val="100"/>
      <w:position w:val="0"/>
      <w:sz w:val="16"/>
      <w:sz w:val="16"/>
      <w:szCs w:val="16"/>
      <w:effect w:val="none"/>
      <w:vertAlign w:val="baseline"/>
      <w:em w:val="none"/>
    </w:rPr>
  </w:style>
  <w:style w:type="character" w:styleId="CabealhoChar" w:customStyle="1">
    <w:name w:val="Cabeçalho Char"/>
    <w:qFormat/>
    <w:rPr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RodapChar" w:customStyle="1">
    <w:name w:val="Rodapé Char"/>
    <w:uiPriority w:val="99"/>
    <w:qFormat/>
    <w:rPr>
      <w:w w:val="100"/>
      <w:position w:val="0"/>
      <w:sz w:val="20"/>
      <w:sz w:val="20"/>
      <w:szCs w:val="20"/>
      <w:effect w:val="none"/>
      <w:vertAlign w:val="baseline"/>
      <w:em w:val="none"/>
    </w:rPr>
  </w:style>
  <w:style w:type="character" w:styleId="Corpodetexto3Char" w:customStyle="1">
    <w:name w:val="Corpo de texto 3 Char"/>
    <w:qFormat/>
    <w:rPr>
      <w:rFonts w:ascii="Arial" w:hAnsi="Arial" w:eastAsia="ヒラギノ角ゴ Pro W3" w:cs="Arial"/>
      <w:color w:val="000000"/>
      <w:w w:val="100"/>
      <w:position w:val="0"/>
      <w:sz w:val="24"/>
      <w:sz w:val="24"/>
      <w:szCs w:val="24"/>
      <w:effect w:val="none"/>
      <w:vertAlign w:val="baseline"/>
      <w:em w:val="none"/>
      <w:lang w:eastAsia="ar-SA"/>
    </w:rPr>
  </w:style>
  <w:style w:type="character" w:styleId="RecuodecorpodetextoChar" w:customStyle="1">
    <w:name w:val="Recuo de corpo de texto Char"/>
    <w:basedOn w:val="DefaultParagraphFont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St" w:customStyle="1">
    <w:name w:val="st"/>
    <w:basedOn w:val="DefaultParagraphFont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Nfase">
    <w:name w:val="Ênfase"/>
    <w:qFormat/>
    <w:rPr>
      <w:i/>
      <w:iCs/>
      <w:w w:val="100"/>
      <w:position w:val="0"/>
      <w:sz w:val="20"/>
      <w:sz w:val="20"/>
      <w:effect w:val="none"/>
      <w:vertAlign w:val="baseline"/>
      <w:em w:val="none"/>
    </w:rPr>
  </w:style>
  <w:style w:type="character" w:styleId="Linkdainternetvisitado" w:customStyle="1">
    <w:name w:val="Link da internet visitado"/>
    <w:qFormat/>
    <w:rPr>
      <w:color w:val="954F72"/>
      <w:w w:val="100"/>
      <w:position w:val="0"/>
      <w:sz w:val="20"/>
      <w:sz w:val="20"/>
      <w:u w:val="single"/>
      <w:effect w:val="none"/>
      <w:vertAlign w:val="baseline"/>
      <w:em w:val="non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  <w:outlineLvl w:val="9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  <w:outlineLvl w:val="9"/>
    </w:pPr>
    <w:rPr/>
  </w:style>
  <w:style w:type="paragraph" w:styleId="Ttulododocumento">
    <w:name w:val="Title"/>
    <w:basedOn w:val="LOnormal"/>
    <w:next w:val="Corpodotexto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">
    <w:name w:val="caption"/>
    <w:basedOn w:val="Normal"/>
    <w:qFormat/>
    <w:pPr>
      <w:suppressLineNumbers/>
      <w:spacing w:before="120" w:after="120"/>
      <w:outlineLvl w:val="9"/>
    </w:pPr>
    <w:rPr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ind w:hanging="1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Annotationtext">
    <w:name w:val="annotation text"/>
    <w:basedOn w:val="LOnormal"/>
    <w:qFormat/>
    <w:pPr/>
    <w:rPr/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BalloonText">
    <w:name w:val="Balloon Text"/>
    <w:basedOn w:val="LOnormal"/>
    <w:qFormat/>
    <w:pPr/>
    <w:rPr>
      <w:rFonts w:ascii="Tahoma" w:hAnsi="Tahoma"/>
      <w:sz w:val="16"/>
      <w:szCs w:val="16"/>
    </w:rPr>
  </w:style>
  <w:style w:type="paragraph" w:styleId="ListaColoridanfase11" w:customStyle="1">
    <w:name w:val="Lista Colorida - Ênfase 11"/>
    <w:basedOn w:val="LOnormal"/>
    <w:qFormat/>
    <w:pPr>
      <w:ind w:left="720" w:hanging="1"/>
    </w:pPr>
    <w:rPr/>
  </w:style>
  <w:style w:type="paragraph" w:styleId="CabealhoeRodap" w:customStyle="1">
    <w:name w:val="Cabeçalho e Rodapé"/>
    <w:basedOn w:val="Normal"/>
    <w:qFormat/>
    <w:pPr>
      <w:outlineLvl w:val="9"/>
    </w:pPr>
    <w:rPr/>
  </w:style>
  <w:style w:type="paragraph" w:styleId="Cabealho">
    <w:name w:val="Header"/>
    <w:basedOn w:val="LOnormal"/>
    <w:qFormat/>
    <w:pPr/>
    <w:rPr/>
  </w:style>
  <w:style w:type="paragraph" w:styleId="Rodap">
    <w:name w:val="Footer"/>
    <w:basedOn w:val="LOnormal"/>
    <w:uiPriority w:val="99"/>
    <w:qFormat/>
    <w:pPr/>
    <w:rPr/>
  </w:style>
  <w:style w:type="paragraph" w:styleId="WWPadro" w:customStyle="1">
    <w:name w:val="WW-Padrão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4"/>
      <w:szCs w:val="20"/>
      <w:vertAlign w:val="subscript"/>
      <w:lang w:val="pt-BR" w:eastAsia="zh-CN" w:bidi="hi-IN"/>
    </w:rPr>
  </w:style>
  <w:style w:type="paragraph" w:styleId="BodyText3">
    <w:name w:val="Body Text 3"/>
    <w:basedOn w:val="LOnormal"/>
    <w:qFormat/>
    <w:pPr>
      <w:jc w:val="both"/>
    </w:pPr>
    <w:rPr>
      <w:rFonts w:ascii="Arial" w:hAnsi="Arial" w:eastAsia="ヒラギノ角ゴ Pro W3"/>
      <w:color w:val="000000"/>
      <w:sz w:val="24"/>
      <w:szCs w:val="24"/>
      <w:lang w:eastAsia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52" w:before="0" w:after="160"/>
      <w:ind w:left="-1" w:hanging="1"/>
      <w:jc w:val="left"/>
      <w:textAlignment w:val="baseline"/>
      <w:outlineLvl w:val="0"/>
    </w:pPr>
    <w:rPr>
      <w:rFonts w:ascii="Times New Roman" w:hAnsi="Times New Roman" w:eastAsia="NSimSun" w:cs="Lucida Sans"/>
      <w:color w:val="auto"/>
      <w:kern w:val="2"/>
      <w:sz w:val="20"/>
      <w:szCs w:val="20"/>
      <w:vertAlign w:val="subscript"/>
      <w:lang w:val="pt-BR" w:eastAsia="zh-CN" w:bidi="hi-IN"/>
    </w:rPr>
  </w:style>
  <w:style w:type="paragraph" w:styleId="ListParagraph">
    <w:name w:val="List Paragraph"/>
    <w:basedOn w:val="LOnormal"/>
    <w:qFormat/>
    <w:pPr>
      <w:ind w:left="708" w:hanging="1"/>
    </w:pPr>
    <w:rPr/>
  </w:style>
  <w:style w:type="paragraph" w:styleId="Corpodotextorecuado">
    <w:name w:val="Body Text Indent"/>
    <w:basedOn w:val="LOnormal"/>
    <w:qFormat/>
    <w:pPr>
      <w:spacing w:before="0" w:after="120"/>
      <w:ind w:left="283" w:hanging="1"/>
    </w:pPr>
    <w:rPr/>
  </w:style>
  <w:style w:type="paragraph" w:styleId="NormalWeb">
    <w:name w:val="Normal (Web)"/>
    <w:basedOn w:val="LOnormal"/>
    <w:qFormat/>
    <w:pPr>
      <w:spacing w:beforeAutospacing="1" w:afterAutospacing="1"/>
    </w:pPr>
    <w:rPr>
      <w:sz w:val="24"/>
      <w:szCs w:val="24"/>
    </w:rPr>
  </w:style>
  <w:style w:type="paragraph" w:styleId="Revision">
    <w:name w:val="Revision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0"/>
      <w:szCs w:val="20"/>
      <w:vertAlign w:val="subscript"/>
      <w:lang w:val="pt-BR" w:eastAsia="zh-CN" w:bidi="hi-IN"/>
    </w:rPr>
  </w:style>
  <w:style w:type="paragraph" w:styleId="Subttulo">
    <w:name w:val="Subtitle"/>
    <w:basedOn w:val="LOnormal"/>
    <w:next w:val="LO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dodoquadro" w:customStyle="1">
    <w:name w:val="Conteúdo do quadro"/>
    <w:basedOn w:val="Normal"/>
    <w:qFormat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pPr>
      <w:spacing w:line="1" w:lineRule="atLeast"/>
    </w:pPr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VQKhP5rDXRBIzQeSyBkhhrqqdBg==">CgMxLjA4AHIhMXc3WnRCZVZqZ0lGWklueTJyRkpwZnFmdmxQRGhacUVN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LibreOffice/7.2.4.1$Windows_X86_64 LibreOffice_project/27d75539669ac387bb498e35313b970b7fe9c4f9</Application>
  <AppVersion>15.0000</AppVersion>
  <Pages>3</Pages>
  <Words>450</Words>
  <Characters>2589</Characters>
  <CharactersWithSpaces>3084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2023-08-02T18:00:00Z</dcterms:created>
  <dc:creator>06741273824</dc:creator>
  <dc:description/>
  <dc:language>pt-BR</dc:language>
  <cp:lastModifiedBy/>
  <dcterms:modified xsi:type="dcterms:W3CDTF">2024-07-23T15:18:34Z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