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clear" w:pos="708"/>
          <w:tab w:val="left" w:pos="3645" w:leader="none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45" w:leader="none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none"/>
          <w:lang w:val="pt-PT"/>
        </w:rPr>
        <w:t xml:space="preserve">  </w:t>
      </w:r>
      <w:r>
        <w:rPr>
          <w:rFonts w:cs="Arial" w:ascii="Arial" w:hAnsi="Arial"/>
          <w:b/>
          <w:sz w:val="24"/>
          <w:szCs w:val="24"/>
        </w:rPr>
        <w:t>Chamamento Público 04</w:t>
      </w:r>
      <w:r>
        <w:rPr>
          <w:rFonts w:cs="Arial" w:ascii="Arial" w:hAnsi="Arial"/>
          <w:sz w:val="24"/>
          <w:szCs w:val="24"/>
        </w:rPr>
        <w:t>/</w:t>
      </w:r>
      <w:r>
        <w:rPr>
          <w:rFonts w:cs="Arial" w:ascii="Arial" w:hAnsi="Arial"/>
          <w:b/>
          <w:sz w:val="24"/>
          <w:szCs w:val="24"/>
        </w:rPr>
        <w:t>2026 - SECULT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 xml:space="preserve">Projetos Culturais MULTIARTES da 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Política Nacional Aldir Blanc de Fomento a Cultura</w:t>
      </w:r>
    </w:p>
    <w:p>
      <w:pPr>
        <w:pStyle w:val="Normal"/>
        <w:spacing w:lineRule="auto" w:line="240" w:before="280" w:after="28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aps/>
          <w:color w:val="000000"/>
          <w:kern w:val="0"/>
          <w:sz w:val="24"/>
          <w:szCs w:val="24"/>
          <w:lang w:eastAsia="pt-BR"/>
        </w:rPr>
        <w:t>ANEXO I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 w:eastAsia="Times New Roman" w:cs="Arial"/>
          <w:color w:val="000000"/>
          <w:kern w:val="0"/>
          <w:sz w:val="24"/>
          <w:szCs w:val="24"/>
          <w:lang w:eastAsia="pt-BR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 </w:t>
      </w: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1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. DADOS DO PROJETO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1.1 Nome do Projeto: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1.1.1 Nome da(o) Proponente: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1.2 Escolha a categoria a que vai concorrer (APENAS UMA ESCOLHA):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 w:val="false"/>
          <w:bCs w:val="false"/>
          <w:color w:val="000000"/>
          <w:kern w:val="0"/>
          <w:sz w:val="24"/>
          <w:szCs w:val="24"/>
          <w:lang w:eastAsia="pt-BR"/>
        </w:rPr>
        <w:t xml:space="preserve">( ) </w:t>
      </w:r>
      <w:r>
        <w:rPr>
          <w:rFonts w:eastAsia="Calibri" w:cs="Arial" w:ascii="Arial" w:hAnsi="Arial"/>
          <w:b w:val="false"/>
          <w:bCs w:val="false"/>
          <w:color w:val="000000"/>
          <w:kern w:val="0"/>
          <w:sz w:val="24"/>
          <w:szCs w:val="24"/>
          <w:lang w:val="pt-BR" w:eastAsia="en-US" w:bidi="ar-SA"/>
        </w:rPr>
        <w:t>Proponentes somente com CPF – R$ 18.000,00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/>
          <w:b w:val="false"/>
          <w:bCs w:val="false"/>
          <w:color w:val="000000"/>
          <w:kern w:val="0"/>
          <w:sz w:val="24"/>
          <w:szCs w:val="24"/>
          <w:lang w:val="pt-BR" w:eastAsia="en-US" w:bidi="ar-SA"/>
        </w:rPr>
        <w:t>( ) Proponente somente com CNPJ – R$ 35.000,00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/>
          <w:b w:val="false"/>
          <w:bCs w:val="false"/>
          <w:color w:val="000000"/>
          <w:kern w:val="0"/>
          <w:sz w:val="24"/>
          <w:szCs w:val="24"/>
          <w:lang w:val="pt-BR" w:eastAsia="en-US" w:bidi="ar-SA"/>
        </w:rPr>
        <w:t>( ) Projetos para execução na periferia (CPF ou CNPJ) – R$ 15.000,00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1.3 Descrição do projeto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i/>
          <w:color w:val="000000"/>
          <w:kern w:val="0"/>
          <w:sz w:val="24"/>
          <w:szCs w:val="24"/>
          <w:lang w:eastAsia="pt-BR"/>
        </w:rPr>
        <w:t>(Na descrição, você deve apresentar informações gerais sobre o seu projeto. Algumas perguntas orientadoras: O que você realizará com o projeto? Porque ele é importante para a sociedade? Como a ideia do projeto surgiu? Conte sobre o contexto de realização.)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1.4 Objetivos do projeto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i/>
          <w:color w:val="000000"/>
          <w:kern w:val="0"/>
          <w:sz w:val="24"/>
          <w:szCs w:val="24"/>
          <w:lang w:eastAsia="pt-BR"/>
        </w:rPr>
        <w:t>(Neste campo, você deve propor objetivos para o seu projeto, ou seja, deve informar o que você pretende alcançar com a realização do projeto. É importante que você seja breve e proponha entre três a cinco objetivos.)</w:t>
        <w:br/>
        <w:t>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1.5 Metas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i/>
          <w:color w:val="000000"/>
          <w:kern w:val="0"/>
          <w:sz w:val="24"/>
          <w:szCs w:val="24"/>
          <w:lang w:eastAsia="pt-BR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1.6 Perfil do público a ser atingido pelo projeto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i/>
          <w:color w:val="000000"/>
          <w:kern w:val="0"/>
          <w:sz w:val="24"/>
          <w:szCs w:val="24"/>
          <w:lang w:eastAsia="pt-BR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 xml:space="preserve">1.7 Qual o perfil do público do seu projeto? </w:t>
      </w:r>
      <w:r>
        <w:rPr>
          <w:rFonts w:eastAsia="Times New Roman" w:cs="Arial" w:ascii="Arial" w:hAnsi="Arial"/>
          <w:i/>
          <w:color w:val="000000"/>
          <w:kern w:val="0"/>
          <w:sz w:val="24"/>
          <w:szCs w:val="24"/>
          <w:lang w:eastAsia="pt-BR"/>
        </w:rPr>
        <w:t>(Ex.: crianças, idosos, jovens, pessoas com deficiência, etc)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1.8 Medidas de acessibilidade empregadas no projeto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i/>
          <w:color w:val="000000"/>
          <w:kern w:val="0"/>
          <w:sz w:val="24"/>
          <w:szCs w:val="24"/>
          <w:lang w:eastAsia="pt-BR"/>
        </w:rPr>
        <w:t>(Marque quais medidas de acessibilidade serão implementadas ou estarão disponíveis para a participação de pessoas com deficiência)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1.9 Acessibilidade arquitetônica: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rotas acessíveis, com espaço de manobra para cadeira de rodas;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piso tátil;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rampas;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elevadores adequados para pessoas com deficiência;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corrimãos e guarda-corpos;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banheiros femininos e masculinos adaptados para pessoas com deficiência;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vagas de estacionamento para pessoas com deficiência;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assentos para pessoas obesas;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iluminação adequada;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 ) Outra ___________________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1.10 Acessibilidade comunicacional: 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</w:t>
      </w:r>
      <w:bookmarkStart w:id="0" w:name="_GoBack"/>
      <w:bookmarkEnd w:id="0"/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) a Língua Brasileira de Sinais - Libras;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o sistema Braille;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o sistema de sinalização ou comunicação tátil;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a audiodescrição;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as legendas; 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a linguagem simples;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textos adaptados para leitores de tela; e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Outra ______________________________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 </w:t>
      </w: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1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.11</w:t>
      </w: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Acessibilidade atitudinal: 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capacitação de equipes atuantes nos projetos culturais;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 ) contratação de profissionais com deficiência e profissionais especializados em acessibilidade cultural;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formação e sensibilização de agentes culturais, público e todos os envolvidos na cadeia produtiva cultural; e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  ) outras medidas que visem a eliminação de atitudes capacitistas.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1.12</w:t>
      </w: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 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Informe como essas medidas de acessibilidade serão implementadas ou disponibilizadas de acordo com o projeto proposto.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Local onde o projeto será executado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i/>
          <w:color w:val="000000"/>
          <w:kern w:val="0"/>
          <w:sz w:val="24"/>
          <w:szCs w:val="24"/>
          <w:lang w:eastAsia="pt-BR"/>
        </w:rPr>
        <w:t>Informe os espaços culturais e outros ambientes onde a sua proposta será realizada. É importante informar também os municípios e Estados onde ela será realizada.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1.13 Previsão do período de execução do projeto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 xml:space="preserve">Número de meses (máximo 18 meses): 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 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</w:t>
      </w: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.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14</w:t>
      </w: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Equipe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i/>
          <w:color w:val="000000"/>
          <w:kern w:val="0"/>
          <w:sz w:val="24"/>
          <w:szCs w:val="24"/>
          <w:lang w:eastAsia="pt-BR"/>
        </w:rPr>
        <w:t>Informe quais são os profissionais que atuarão no projeto, conforme quadro a seguir (caso não tenha definido todos os nomes, informar de que forma pretende preencher as vagas, audição, convite, etc):</w:t>
      </w:r>
    </w:p>
    <w:tbl>
      <w:tblPr>
        <w:tblW w:w="9125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125"/>
      </w:tblGrid>
      <w:tr>
        <w:trPr/>
        <w:tc>
          <w:tcPr>
            <w:tcW w:w="9125" w:type="dxa"/>
            <w:tcBorders/>
            <w:vAlign w:val="center"/>
          </w:tcPr>
          <w:tbl>
            <w:tblPr>
              <w:tblW w:w="9125" w:type="dxa"/>
              <w:jc w:val="left"/>
              <w:tblInd w:w="161" w:type="dxa"/>
              <w:tblLayout w:type="fixed"/>
              <w:tblCellMar>
                <w:top w:w="0" w:type="dxa"/>
                <w:left w:w="22" w:type="dxa"/>
                <w:bottom w:w="0" w:type="dxa"/>
                <w:right w:w="22" w:type="dxa"/>
              </w:tblCellMar>
            </w:tblPr>
            <w:tblGrid>
              <w:gridCol w:w="1988"/>
              <w:gridCol w:w="1212"/>
              <w:gridCol w:w="1500"/>
              <w:gridCol w:w="974"/>
              <w:gridCol w:w="1075"/>
              <w:gridCol w:w="1040"/>
              <w:gridCol w:w="1335"/>
            </w:tblGrid>
            <w:tr>
              <w:trPr/>
              <w:tc>
                <w:tcPr>
                  <w:tcW w:w="198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b/>
                      <w:bCs/>
                      <w:kern w:val="0"/>
                      <w:sz w:val="24"/>
                      <w:szCs w:val="24"/>
                      <w:lang w:eastAsia="pt-BR"/>
                    </w:rPr>
                    <w:t>Nome do profissional/empresa</w:t>
                  </w:r>
                </w:p>
              </w:tc>
              <w:tc>
                <w:tcPr>
                  <w:tcW w:w="1212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b/>
                      <w:bCs/>
                      <w:kern w:val="0"/>
                      <w:sz w:val="24"/>
                      <w:szCs w:val="24"/>
                      <w:lang w:eastAsia="pt-BR"/>
                    </w:rPr>
                    <w:t>Função no projeto</w:t>
                  </w:r>
                </w:p>
              </w:tc>
              <w:tc>
                <w:tcPr>
                  <w:tcW w:w="15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b/>
                      <w:bCs/>
                      <w:kern w:val="0"/>
                      <w:sz w:val="24"/>
                      <w:szCs w:val="24"/>
                      <w:lang w:eastAsia="pt-BR"/>
                    </w:rPr>
                    <w:t>CPF/CNPJ</w:t>
                  </w:r>
                </w:p>
              </w:tc>
              <w:tc>
                <w:tcPr>
                  <w:tcW w:w="97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b/>
                      <w:bCs/>
                      <w:kern w:val="0"/>
                      <w:sz w:val="24"/>
                      <w:szCs w:val="24"/>
                      <w:lang w:eastAsia="pt-BR"/>
                    </w:rPr>
                    <w:t>Pessoa negra?</w:t>
                  </w:r>
                </w:p>
              </w:tc>
              <w:tc>
                <w:tcPr>
                  <w:tcW w:w="107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b/>
                      <w:bCs/>
                      <w:kern w:val="0"/>
                      <w:sz w:val="24"/>
                      <w:szCs w:val="24"/>
                      <w:lang w:eastAsia="pt-BR"/>
                    </w:rPr>
                    <w:t>Pessoa índigena?</w:t>
                  </w:r>
                </w:p>
              </w:tc>
              <w:tc>
                <w:tcPr>
                  <w:tcW w:w="10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b/>
                      <w:bCs/>
                      <w:kern w:val="0"/>
                      <w:sz w:val="24"/>
                      <w:szCs w:val="24"/>
                      <w:lang w:eastAsia="pt-BR"/>
                    </w:rPr>
                    <w:t>Pessoa com deficiência?</w:t>
                  </w:r>
                </w:p>
              </w:tc>
              <w:tc>
                <w:tcPr>
                  <w:tcW w:w="133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b/>
                      <w:kern w:val="0"/>
                      <w:sz w:val="24"/>
                      <w:szCs w:val="24"/>
                      <w:lang w:eastAsia="pt-BR"/>
                    </w:rPr>
                    <w:t>Mulher?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kern w:val="0"/>
                      <w:sz w:val="24"/>
                      <w:szCs w:val="24"/>
                      <w:lang w:eastAsia="pt-BR"/>
                    </w:rPr>
                    <w:t>Ex.: João Silva</w:t>
                  </w:r>
                </w:p>
              </w:tc>
              <w:tc>
                <w:tcPr>
                  <w:tcW w:w="1212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kern w:val="0"/>
                      <w:sz w:val="24"/>
                      <w:szCs w:val="24"/>
                      <w:lang w:eastAsia="pt-BR"/>
                    </w:rPr>
                    <w:t>Cineasta</w:t>
                  </w:r>
                </w:p>
              </w:tc>
              <w:tc>
                <w:tcPr>
                  <w:tcW w:w="15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kern w:val="0"/>
                      <w:sz w:val="24"/>
                      <w:szCs w:val="24"/>
                      <w:lang w:eastAsia="pt-BR"/>
                    </w:rPr>
                    <w:t>123456789101</w:t>
                  </w:r>
                </w:p>
              </w:tc>
              <w:tc>
                <w:tcPr>
                  <w:tcW w:w="97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kern w:val="0"/>
                      <w:sz w:val="24"/>
                      <w:szCs w:val="24"/>
                      <w:lang w:eastAsia="pt-BR"/>
                    </w:rPr>
                    <w:t>Sim/Não</w:t>
                  </w:r>
                </w:p>
              </w:tc>
              <w:tc>
                <w:tcPr>
                  <w:tcW w:w="107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kern w:val="0"/>
                      <w:sz w:val="24"/>
                      <w:szCs w:val="24"/>
                      <w:lang w:eastAsia="pt-BR"/>
                    </w:rPr>
                    <w:t>Sim/Não</w:t>
                  </w:r>
                </w:p>
              </w:tc>
              <w:tc>
                <w:tcPr>
                  <w:tcW w:w="10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eastAsia="Times New Roman" w:cs="Arial" w:ascii="Arial" w:hAnsi="Arial"/>
                      <w:kern w:val="0"/>
                      <w:sz w:val="24"/>
                      <w:szCs w:val="24"/>
                      <w:lang w:eastAsia="pt-BR"/>
                    </w:rPr>
                    <w:t>Sim/Não</w:t>
                  </w:r>
                </w:p>
              </w:tc>
              <w:tc>
                <w:tcPr>
                  <w:tcW w:w="133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/>
                    <w:jc w:val="both"/>
                    <w:rPr>
                      <w:rFonts w:ascii="Arial" w:hAnsi="Arial" w:eastAsia="Times New Roman" w:cs="Arial"/>
                      <w:kern w:val="0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eastAsia="Times New Roman" w:cs="Arial" w:ascii="Arial" w:hAnsi="Arial"/>
                      <w:kern w:val="0"/>
                      <w:sz w:val="24"/>
                      <w:szCs w:val="24"/>
                      <w:lang w:eastAsia="pt-BR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4"/>
                <w:szCs w:val="24"/>
                <w:lang w:eastAsia="pt-BR"/>
              </w:rPr>
            </w:r>
          </w:p>
        </w:tc>
      </w:tr>
    </w:tbl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 </w:t>
      </w: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1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.15 Cronograma de Execução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 w:val="false"/>
          <w:bCs w:val="false"/>
          <w:i/>
          <w:iCs/>
          <w:color w:val="000000"/>
          <w:kern w:val="0"/>
          <w:sz w:val="24"/>
          <w:szCs w:val="24"/>
          <w:lang w:eastAsia="pt-BR"/>
        </w:rPr>
        <w:t>Descreva os passos a serem seguidos para execução do projeto.</w:t>
      </w:r>
    </w:p>
    <w:tbl>
      <w:tblPr>
        <w:tblW w:w="8488" w:type="dxa"/>
        <w:jc w:val="left"/>
        <w:tblInd w:w="-30" w:type="dxa"/>
        <w:tblLayout w:type="fixed"/>
        <w:tblCellMar>
          <w:top w:w="0" w:type="dxa"/>
          <w:left w:w="22" w:type="dxa"/>
          <w:bottom w:w="0" w:type="dxa"/>
          <w:right w:w="22" w:type="dxa"/>
        </w:tblCellMar>
      </w:tblPr>
      <w:tblGrid>
        <w:gridCol w:w="1716"/>
        <w:gridCol w:w="1253"/>
        <w:gridCol w:w="1438"/>
        <w:gridCol w:w="1139"/>
        <w:gridCol w:w="1055"/>
        <w:gridCol w:w="1886"/>
      </w:tblGrid>
      <w:tr>
        <w:trPr/>
        <w:tc>
          <w:tcPr>
            <w:tcW w:w="17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Atividade Geral</w:t>
            </w:r>
          </w:p>
        </w:tc>
        <w:tc>
          <w:tcPr>
            <w:tcW w:w="1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Etapa</w:t>
            </w:r>
          </w:p>
        </w:tc>
        <w:tc>
          <w:tcPr>
            <w:tcW w:w="1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1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Início</w:t>
            </w:r>
          </w:p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(mês 1,2,3,...)</w:t>
            </w:r>
          </w:p>
        </w:tc>
        <w:tc>
          <w:tcPr>
            <w:tcW w:w="1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Fim</w:t>
            </w:r>
          </w:p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(mês 1,2,3,...</w:t>
            </w:r>
          </w:p>
        </w:tc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4"/>
                <w:szCs w:val="24"/>
                <w:lang w:eastAsia="pt-BR"/>
              </w:rPr>
              <w:t>[INSERIR MAIS COLUNAS, SE NECESSÁRIO]</w:t>
            </w:r>
          </w:p>
        </w:tc>
      </w:tr>
      <w:tr>
        <w:trPr/>
        <w:tc>
          <w:tcPr>
            <w:tcW w:w="17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4"/>
                <w:szCs w:val="24"/>
                <w:lang w:eastAsia="pt-BR"/>
              </w:rPr>
              <w:t>Ex: Comunicação</w:t>
            </w:r>
          </w:p>
        </w:tc>
        <w:tc>
          <w:tcPr>
            <w:tcW w:w="1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4"/>
                <w:szCs w:val="24"/>
                <w:lang w:eastAsia="pt-BR"/>
              </w:rPr>
              <w:t>Pré-produção</w:t>
            </w:r>
          </w:p>
        </w:tc>
        <w:tc>
          <w:tcPr>
            <w:tcW w:w="1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4"/>
                <w:szCs w:val="24"/>
                <w:lang w:eastAsia="pt-BR"/>
              </w:rPr>
              <w:t>Divulgação do projeto nos veículos de imprensa</w:t>
            </w:r>
          </w:p>
        </w:tc>
        <w:tc>
          <w:tcPr>
            <w:tcW w:w="11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 w:eastAsia="Times New Roman" w:cs="Arial"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4"/>
                <w:szCs w:val="24"/>
                <w:lang w:eastAsia="pt-BR"/>
              </w:rPr>
            </w:r>
          </w:p>
        </w:tc>
        <w:tc>
          <w:tcPr>
            <w:tcW w:w="1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 w:eastAsia="Times New Roman" w:cs="Arial"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4"/>
                <w:szCs w:val="24"/>
                <w:lang w:eastAsia="pt-BR"/>
              </w:rPr>
            </w:r>
          </w:p>
        </w:tc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spacing w:lineRule="auto" w:line="240" w:before="120" w:after="120"/>
              <w:ind w:left="120" w:right="120"/>
              <w:jc w:val="both"/>
              <w:rPr>
                <w:rFonts w:ascii="Arial" w:hAnsi="Arial" w:eastAsia="Times New Roman" w:cs="Arial"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4"/>
                <w:szCs w:val="24"/>
                <w:lang w:eastAsia="pt-BR"/>
              </w:rPr>
            </w:r>
          </w:p>
        </w:tc>
      </w:tr>
    </w:tbl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1.16 Estratégia de divulgação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Apresente os meios que serão utilizados para divulgar o projeto. ex.: impulsionamento em redes sociais, cartazes, cards, etc. 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 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1.17</w:t>
      </w: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Contrapartida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i/>
          <w:color w:val="000000"/>
          <w:kern w:val="0"/>
          <w:sz w:val="24"/>
          <w:szCs w:val="24"/>
          <w:lang w:eastAsia="pt-BR"/>
        </w:rPr>
        <w:t>(Neste campo, descreva qual contrapartida será realizada, quando será realizada, e onde será realizada.)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 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1.18</w:t>
      </w: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Projeto possui recursos financeiros de outras fontes? Se sim, quais?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i/>
          <w:color w:val="000000"/>
          <w:kern w:val="0"/>
          <w:sz w:val="24"/>
          <w:szCs w:val="24"/>
          <w:lang w:eastAsia="pt-BR"/>
        </w:rPr>
        <w:t>(Informe se o projeto prevê apoios financeiro tais como cobrança de ingressos, patrocínio e/ou outras fontes de financiamento. Caso positivo, informe a previsão de valores e onde serão empregados no projeto.)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 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1.19</w:t>
      </w: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O projeto prevê a venda de produtos/ingressos?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 w:eastAsia="Times New Roman" w:cs="Arial"/>
          <w:color w:val="000000"/>
          <w:kern w:val="0"/>
          <w:sz w:val="24"/>
          <w:szCs w:val="24"/>
          <w:lang w:eastAsia="pt-BR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 w:eastAsia="Times New Roman" w:cs="Arial"/>
          <w:color w:val="000000"/>
          <w:kern w:val="0"/>
          <w:sz w:val="24"/>
          <w:szCs w:val="24"/>
          <w:lang w:eastAsia="pt-BR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 w:eastAsia="Times New Roman" w:cs="Arial"/>
          <w:color w:val="000000"/>
          <w:kern w:val="0"/>
          <w:sz w:val="24"/>
          <w:szCs w:val="24"/>
          <w:lang w:eastAsia="pt-BR"/>
        </w:rPr>
      </w:pPr>
      <w:r>
        <w:rPr>
          <w:rFonts w:eastAsia="Times New Roman" w:cs="Arial" w:ascii="Arial" w:hAnsi="Arial"/>
          <w:color w:val="000000"/>
          <w:kern w:val="0"/>
          <w:sz w:val="24"/>
          <w:szCs w:val="24"/>
          <w:lang w:eastAsia="pt-BR"/>
        </w:rPr>
        <w:t>(Informe a quantidade dos produtos a serem vendidos, o valor unitário por produto e o valor total a ser arrecadado. Detalhe onde os recursos arrecadados serão aplicados no projeto.)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1.20 Link do vídeo de apresentação do projeto, máximo de 5 minutos (opcional)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1.21 Assinale no máximo 3 (três) possibilidades para obter pontuação extra, não sendo obrigatório, caso não deseje. Na hipótese de assinalar mais de 3 (três) este item será desconsiderado na fase de avaliação.</w:t>
      </w:r>
    </w:p>
    <w:p>
      <w:pPr>
        <w:pStyle w:val="Normal"/>
        <w:spacing w:lineRule="auto" w:line="240" w:before="120" w:after="120"/>
        <w:ind w:hanging="0" w:left="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kern w:val="0"/>
          <w:sz w:val="24"/>
          <w:szCs w:val="24"/>
          <w:lang w:eastAsia="pt-BR"/>
        </w:rPr>
        <w:t>( ) a) proponente residente em periferia =</w:t>
      </w:r>
      <w:r>
        <w:rPr>
          <w:rFonts w:eastAsia="Times New Roman" w:cs="Arial" w:ascii="Arial" w:hAnsi="Arial"/>
          <w:b w:val="false"/>
          <w:bCs w:val="false"/>
          <w:i/>
          <w:color w:val="000000"/>
          <w:kern w:val="0"/>
          <w:sz w:val="24"/>
          <w:szCs w:val="24"/>
          <w:lang w:eastAsia="pt-BR"/>
        </w:rPr>
        <w:t xml:space="preserve">  1 ponto;</w:t>
      </w:r>
    </w:p>
    <w:p>
      <w:pPr>
        <w:pStyle w:val="BodyText"/>
        <w:spacing w:lineRule="auto" w:line="240"/>
        <w:jc w:val="both"/>
        <w:rPr>
          <w:rFonts w:ascii="Arial" w:hAnsi="Arial"/>
          <w:b w:val="false"/>
          <w:bCs w:val="false"/>
          <w:i/>
          <w:i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 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kern w:val="0"/>
          <w:sz w:val="24"/>
          <w:szCs w:val="24"/>
          <w:lang w:eastAsia="pt-BR"/>
        </w:rPr>
        <w:t xml:space="preserve">( ) 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b) projeto de ação continuada (12 meses)=</w:t>
      </w:r>
      <w:r>
        <w:rPr>
          <w:rFonts w:ascii="Arial" w:hAnsi="Arial"/>
          <w:b w:val="false"/>
          <w:bCs w:val="false"/>
          <w:i/>
          <w:color w:val="000000"/>
          <w:sz w:val="24"/>
          <w:szCs w:val="24"/>
        </w:rPr>
        <w:t xml:space="preserve">  1 ponto;</w:t>
      </w:r>
    </w:p>
    <w:p>
      <w:pPr>
        <w:pStyle w:val="BodyText"/>
        <w:spacing w:lineRule="auto" w:line="240"/>
        <w:ind w:hanging="0" w:left="0" w:right="0"/>
        <w:jc w:val="both"/>
        <w:rPr>
          <w:rFonts w:ascii="Arial" w:hAnsi="Arial"/>
          <w:b w:val="false"/>
          <w:bCs w:val="false"/>
          <w:i/>
          <w:i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i/>
          <w:color w:val="000000"/>
          <w:sz w:val="24"/>
          <w:szCs w:val="24"/>
        </w:rPr>
        <w:t xml:space="preserve"> 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kern w:val="0"/>
          <w:sz w:val="24"/>
          <w:szCs w:val="24"/>
          <w:lang w:eastAsia="pt-BR"/>
        </w:rPr>
        <w:t xml:space="preserve">( ) 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c) projetos que envolvam mais de uma linguagem artística=</w:t>
      </w:r>
      <w:r>
        <w:rPr>
          <w:rFonts w:ascii="Arial" w:hAnsi="Arial"/>
          <w:b w:val="false"/>
          <w:bCs w:val="false"/>
          <w:i/>
          <w:color w:val="000000"/>
          <w:sz w:val="24"/>
          <w:szCs w:val="24"/>
        </w:rPr>
        <w:t xml:space="preserve">  1 ponto;</w:t>
      </w:r>
    </w:p>
    <w:p>
      <w:pPr>
        <w:pStyle w:val="BodyText"/>
        <w:spacing w:lineRule="auto" w:line="240"/>
        <w:ind w:hanging="0" w:left="0" w:right="0"/>
        <w:jc w:val="both"/>
        <w:rPr/>
      </w:pPr>
      <w:r>
        <w:rPr>
          <w:rFonts w:ascii="Arial" w:hAnsi="Arial"/>
          <w:b w:val="false"/>
          <w:bCs w:val="false"/>
          <w:i/>
          <w:color w:val="000000"/>
          <w:sz w:val="24"/>
          <w:szCs w:val="24"/>
        </w:rPr>
        <w:t xml:space="preserve"> 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kern w:val="0"/>
          <w:sz w:val="24"/>
          <w:szCs w:val="24"/>
          <w:lang w:eastAsia="pt-BR"/>
        </w:rPr>
        <w:t xml:space="preserve">( ) 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d) projetos com foco/destaque para: etnias, idosos, LGBTQIAPN+, crianças,    </w:t>
        <w:tab/>
        <w:t>PCDs, pessoas em situação de vulnerabilidade social=</w:t>
      </w:r>
      <w:r>
        <w:rPr>
          <w:rFonts w:ascii="Arial" w:hAnsi="Arial"/>
          <w:b w:val="false"/>
          <w:bCs w:val="false"/>
          <w:i/>
          <w:color w:val="000000"/>
          <w:sz w:val="24"/>
          <w:szCs w:val="24"/>
        </w:rPr>
        <w:t xml:space="preserve">  1 ponto;</w:t>
      </w:r>
    </w:p>
    <w:p>
      <w:pPr>
        <w:pStyle w:val="Normal"/>
        <w:snapToGrid w:val="false"/>
        <w:spacing w:lineRule="auto" w:line="240" w:before="0" w:after="0"/>
        <w:ind w:hanging="0" w:left="0"/>
        <w:jc w:val="both"/>
        <w:rPr>
          <w:rFonts w:ascii="Arial" w:hAnsi="Arial" w:eastAsia="Times New Roman" w:cs="Arial"/>
          <w:b w:val="false"/>
          <w:bCs w:val="false"/>
          <w:i/>
          <w:i/>
          <w:color w:val="000000"/>
          <w:sz w:val="24"/>
          <w:szCs w:val="24"/>
          <w:shd w:fill="auto" w:val="clear"/>
        </w:rPr>
      </w:pPr>
      <w:r>
        <w:rPr>
          <w:rFonts w:eastAsia="Times New Roman" w:cs="Arial" w:ascii="Arial" w:hAnsi="Arial"/>
          <w:b w:val="false"/>
          <w:bCs w:val="false"/>
          <w:i/>
          <w:color w:val="000000"/>
          <w:sz w:val="24"/>
          <w:szCs w:val="24"/>
          <w:shd w:fill="auto" w:val="clear"/>
        </w:rPr>
        <w:t xml:space="preserve"> 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kern w:val="0"/>
          <w:sz w:val="24"/>
          <w:szCs w:val="24"/>
          <w:shd w:fill="auto" w:val="clear"/>
          <w:lang w:eastAsia="pt-BR"/>
        </w:rPr>
        <w:t xml:space="preserve">( ) 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 xml:space="preserve">e) contratação de artistas locais= </w:t>
      </w:r>
      <w:r>
        <w:rPr>
          <w:rFonts w:eastAsia="Times New Roman" w:cs="Arial" w:ascii="Arial" w:hAnsi="Arial"/>
          <w:b w:val="false"/>
          <w:bCs w:val="false"/>
          <w:i/>
          <w:color w:val="000000"/>
          <w:sz w:val="24"/>
          <w:szCs w:val="24"/>
          <w:shd w:fill="auto" w:val="clear"/>
        </w:rPr>
        <w:t xml:space="preserve"> 1 ponto.</w:t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120" w:after="120"/>
        <w:ind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lang w:eastAsia="pt-BR"/>
        </w:rPr>
        <w:t>2. DECLARAÇÃO 1</w:t>
      </w:r>
    </w:p>
    <w:p>
      <w:pPr>
        <w:pStyle w:val="textojustificado"/>
        <w:spacing w:before="120" w:after="120"/>
        <w:ind w:hanging="0" w:left="120" w:right="120"/>
        <w:jc w:val="both"/>
        <w:rPr>
          <w:rFonts w:ascii="Arial" w:hAnsi="Arial"/>
          <w:sz w:val="24"/>
          <w:szCs w:val="24"/>
        </w:rPr>
      </w:pPr>
      <w:r>
        <w:rPr>
          <w:rFonts w:eastAsia="Times New Roman" w:cs="Calibri" w:ascii="Arial" w:hAnsi="Arial"/>
          <w:i w:val="false"/>
          <w:iCs w:val="false"/>
          <w:color w:val="000000"/>
          <w:kern w:val="0"/>
          <w:sz w:val="24"/>
          <w:szCs w:val="24"/>
          <w:lang w:eastAsia="pt-BR"/>
        </w:rPr>
        <w:t>Por ser verdade, assino a presente inscrição e estou ciente de que a apresentação de informações falsas podem acarretar desclassificação do edital e aplicação de sanções criminais.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</w:t>
      </w:r>
      <w:r>
        <w:rPr>
          <w:rFonts w:cs="Arial" w:ascii="Arial" w:hAnsi="Arial"/>
          <w:sz w:val="24"/>
          <w:szCs w:val="24"/>
        </w:rPr>
        <w:t>3</w:t>
      </w:r>
      <w:r>
        <w:rPr>
          <w:rFonts w:cs="Arial" w:ascii="Arial" w:hAnsi="Arial"/>
          <w:b/>
          <w:sz w:val="24"/>
          <w:szCs w:val="24"/>
        </w:rPr>
        <w:t>. DECLARAÇÃO 2</w:t>
      </w:r>
    </w:p>
    <w:p>
      <w:pPr>
        <w:pStyle w:val="Normal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 </w:t>
      </w:r>
      <w:r>
        <w:rPr>
          <w:rFonts w:eastAsia="Times New Roman" w:cs="Arial" w:ascii="Arial" w:hAnsi="Arial"/>
          <w:color w:val="000000"/>
          <w:sz w:val="24"/>
          <w:szCs w:val="24"/>
        </w:rPr>
        <w:t xml:space="preserve"> </w:t>
      </w:r>
      <w:r>
        <w:rPr>
          <w:rFonts w:eastAsia="Times New Roman" w:cs="Arial" w:ascii="Arial" w:hAnsi="Arial"/>
          <w:color w:val="000000"/>
          <w:sz w:val="24"/>
          <w:szCs w:val="24"/>
        </w:rPr>
        <w:t xml:space="preserve">Declaro ter conhecimento e a integral concordância com as normas e com as condições estabelecidas neste Chamamento Público, autorizando a utilização e reprodução de imagens do projeto, pela SECULT/PMSL, em ações de promoção e capacitação, inclusive divulgação na imprensa, em catálogos e impressos, em conteúdos audiovisuais, cards e demais conteúdos eletrônicos. </w:t>
      </w:r>
    </w:p>
    <w:p>
      <w:pPr>
        <w:pStyle w:val="Normal"/>
        <w:jc w:val="righ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São Leopoldo, ___de _______de 2026.</w:t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before="0" w:after="160"/>
        <w:jc w:val="center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Assinatura eletrônica do(a) proponente</w:t>
      </w:r>
    </w:p>
    <w:p>
      <w:pPr>
        <w:pStyle w:val="Normal"/>
        <w:spacing w:before="0" w:after="16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before="0" w:after="16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ANEXOS:</w:t>
      </w:r>
    </w:p>
    <w:p>
      <w:pPr>
        <w:pStyle w:val="Normal"/>
        <w:spacing w:before="0" w:after="160"/>
        <w:jc w:val="both"/>
        <w:rPr>
          <w:rFonts w:ascii="Arial" w:hAnsi="Arial"/>
          <w:i/>
          <w:i/>
          <w:i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1. Anexo I (dados do projeto) - </w:t>
      </w:r>
      <w:r>
        <w:rPr>
          <w:rFonts w:cs="Arial" w:ascii="Arial" w:hAnsi="Arial"/>
          <w:b/>
          <w:bCs/>
          <w:i/>
          <w:iCs/>
          <w:sz w:val="24"/>
          <w:szCs w:val="24"/>
        </w:rPr>
        <w:t>OBRIGATÓRIO</w:t>
      </w:r>
    </w:p>
    <w:p>
      <w:pPr>
        <w:pStyle w:val="Normal"/>
        <w:spacing w:before="0" w:after="16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2. Currículo e Portfólio (clipagem) do(a) proponente;- </w:t>
      </w:r>
      <w:r>
        <w:rPr>
          <w:rFonts w:cs="Arial" w:ascii="Arial" w:hAnsi="Arial"/>
          <w:b/>
          <w:bCs/>
          <w:i/>
          <w:iCs/>
          <w:sz w:val="24"/>
          <w:szCs w:val="24"/>
        </w:rPr>
        <w:t>OBRIGATÓRIO</w:t>
      </w:r>
    </w:p>
    <w:p>
      <w:pPr>
        <w:pStyle w:val="Normal"/>
        <w:spacing w:before="0" w:after="16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3. Breve currículo da equipe;- </w:t>
      </w:r>
      <w:r>
        <w:rPr>
          <w:rFonts w:cs="Arial" w:ascii="Arial" w:hAnsi="Arial"/>
          <w:b/>
          <w:bCs/>
          <w:i/>
          <w:iCs/>
          <w:sz w:val="24"/>
          <w:szCs w:val="24"/>
        </w:rPr>
        <w:t>OBRIGATÓRIO</w:t>
      </w:r>
    </w:p>
    <w:p>
      <w:pPr>
        <w:pStyle w:val="Normal"/>
        <w:spacing w:before="0" w:after="16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4. Cartas de Anuência (Anexos III e IX);- </w:t>
      </w:r>
      <w:r>
        <w:rPr>
          <w:rFonts w:cs="Arial" w:ascii="Arial" w:hAnsi="Arial"/>
          <w:b/>
          <w:bCs/>
          <w:i/>
          <w:iCs/>
          <w:sz w:val="24"/>
          <w:szCs w:val="24"/>
        </w:rPr>
        <w:t>OBRIGATÓRIO</w:t>
      </w:r>
    </w:p>
    <w:p>
      <w:pPr>
        <w:pStyle w:val="Normal"/>
        <w:spacing w:before="0" w:after="16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5. Comprovante de Endereço do(a) proponente;- </w:t>
      </w:r>
      <w:r>
        <w:rPr>
          <w:rFonts w:cs="Arial" w:ascii="Arial" w:hAnsi="Arial"/>
          <w:b/>
          <w:bCs/>
          <w:i/>
          <w:iCs/>
          <w:sz w:val="24"/>
          <w:szCs w:val="24"/>
        </w:rPr>
        <w:t>OBRIGATÓRIO</w:t>
      </w:r>
    </w:p>
    <w:p>
      <w:pPr>
        <w:pStyle w:val="Normal"/>
        <w:spacing w:before="0" w:after="16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6. Planilha orçamentária assinada (Anexo II);- </w:t>
      </w:r>
      <w:r>
        <w:rPr>
          <w:rFonts w:cs="Arial" w:ascii="Arial" w:hAnsi="Arial"/>
          <w:b/>
          <w:bCs/>
          <w:i/>
          <w:iCs/>
          <w:sz w:val="24"/>
          <w:szCs w:val="24"/>
        </w:rPr>
        <w:t>OBRIGATÓRIO</w:t>
      </w:r>
    </w:p>
    <w:p>
      <w:pPr>
        <w:pStyle w:val="Normal"/>
        <w:spacing w:before="0" w:after="16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7.</w:t>
      </w:r>
      <w:r>
        <w:rPr>
          <w:rFonts w:cs="Arial" w:ascii="Arial" w:hAnsi="Arial"/>
          <w:b/>
          <w:bCs/>
          <w:sz w:val="24"/>
          <w:szCs w:val="24"/>
          <w:u w:val="none"/>
        </w:rPr>
        <w:t xml:space="preserve"> Documento de identificação do(a) proponente- </w:t>
      </w:r>
      <w:r>
        <w:rPr>
          <w:rFonts w:cs="Arial" w:ascii="Arial" w:hAnsi="Arial"/>
          <w:b/>
          <w:bCs/>
          <w:i/>
          <w:iCs/>
          <w:sz w:val="24"/>
          <w:szCs w:val="24"/>
          <w:u w:val="none"/>
        </w:rPr>
        <w:t>OBRIGATÓRIO</w:t>
      </w:r>
    </w:p>
    <w:p>
      <w:pPr>
        <w:pStyle w:val="Normal"/>
        <w:spacing w:before="0" w:after="16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8. Arquivos não obrigatórios </w:t>
      </w:r>
      <w:r>
        <w:rPr>
          <w:rFonts w:cs="Arial" w:ascii="Arial" w:hAnsi="Arial"/>
          <w:b/>
          <w:bCs/>
          <w:sz w:val="24"/>
          <w:szCs w:val="24"/>
        </w:rPr>
        <w:t>(até 6 anexos)</w:t>
      </w:r>
    </w:p>
    <w:p>
      <w:pPr>
        <w:pStyle w:val="Normal"/>
        <w:spacing w:before="0" w:after="16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   </w:t>
      </w:r>
    </w:p>
    <w:p>
      <w:pPr>
        <w:pStyle w:val="Normal"/>
        <w:spacing w:before="0" w:after="16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 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6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400040" cy="51498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14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6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400040" cy="51498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14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kern w:val="2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2"/>
      <w:sz w:val="22"/>
      <w:szCs w:val="22"/>
      <w:lang w:val="pt-BR" w:eastAsia="en-US" w:bidi="ar-SA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centralizadomaiusculas">
    <w:name w:val="texto_centralizado_maiusculas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kern w:val="0"/>
      <w:sz w:val="24"/>
      <w:szCs w:val="24"/>
      <w:lang w:eastAsia="pt-BR"/>
    </w:rPr>
  </w:style>
  <w:style w:type="paragraph" w:styleId="textojustificado">
    <w:name w:val="texto_justificado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kern w:val="0"/>
      <w:sz w:val="24"/>
      <w:szCs w:val="24"/>
      <w:lang w:eastAsia="pt-BR"/>
    </w:rPr>
  </w:style>
  <w:style w:type="paragraph" w:styleId="textocentralizado">
    <w:name w:val="texto_centralizado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kern w:val="0"/>
      <w:sz w:val="24"/>
      <w:szCs w:val="24"/>
      <w:lang w:eastAsia="pt-BR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numbering" w:styleId="Semlistauser">
    <w:name w:val="Sem lista (user)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4457</TotalTime>
  <Application>LibreOffice/25.2.7.2$Windows_X86_64 LibreOffice_project/5cbfd1ab6520636bb5f7b99185aa69bd7456825d</Application>
  <AppVersion>15.0000</AppVersion>
  <Pages>5</Pages>
  <Words>1015</Words>
  <Characters>5667</Characters>
  <CharactersWithSpaces>6667</CharactersWithSpaces>
  <Paragraphs>113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2023-09-19T19:24:00Z</dcterms:created>
  <dc:creator>Laís Alves Valente</dc:creator>
  <dc:description/>
  <dc:language>pt-BR</dc:language>
  <cp:lastModifiedBy/>
  <dcterms:modified xsi:type="dcterms:W3CDTF">2026-05-21T12:36:01Z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